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9" w:tblpY="249"/>
        <w:tblW w:w="6548" w:type="dxa"/>
        <w:tblCellMar>
          <w:left w:w="0" w:type="dxa"/>
          <w:right w:w="0" w:type="dxa"/>
        </w:tblCellMar>
        <w:tblLook w:val="04A0"/>
      </w:tblPr>
      <w:tblGrid>
        <w:gridCol w:w="582"/>
        <w:gridCol w:w="2721"/>
        <w:gridCol w:w="360"/>
        <w:gridCol w:w="360"/>
        <w:gridCol w:w="360"/>
        <w:gridCol w:w="431"/>
        <w:gridCol w:w="360"/>
        <w:gridCol w:w="360"/>
        <w:gridCol w:w="360"/>
        <w:gridCol w:w="654"/>
      </w:tblGrid>
      <w:tr w:rsidR="0050565B" w:rsidRPr="00014A76" w:rsidTr="009E1170">
        <w:trPr>
          <w:trHeight w:hRule="exact" w:val="284"/>
        </w:trPr>
        <w:tc>
          <w:tcPr>
            <w:tcW w:w="6548" w:type="dxa"/>
            <w:gridSpan w:val="10"/>
            <w:tcMar>
              <w:top w:w="15" w:type="dxa"/>
              <w:left w:w="15" w:type="dxa"/>
              <w:bottom w:w="0" w:type="dxa"/>
              <w:right w:w="15" w:type="dxa"/>
            </w:tcMar>
            <w:vAlign w:val="bottom"/>
            <w:hideMark/>
          </w:tcPr>
          <w:p w:rsidR="0050565B" w:rsidRPr="00014A76" w:rsidRDefault="0050565B" w:rsidP="009E1170">
            <w:pPr>
              <w:widowControl w:val="0"/>
              <w:spacing w:after="280"/>
              <w:rPr>
                <w:rFonts w:ascii="Arial" w:hAnsi="Arial" w:cs="Arial"/>
                <w:b/>
                <w:bCs/>
                <w:color w:val="1E057D"/>
                <w:sz w:val="22"/>
                <w:szCs w:val="22"/>
              </w:rPr>
            </w:pPr>
            <w:r w:rsidRPr="00014A76">
              <w:rPr>
                <w:rFonts w:ascii="Arial" w:hAnsi="Arial" w:cs="Arial"/>
                <w:b/>
                <w:bCs/>
                <w:color w:val="1E057D"/>
                <w:sz w:val="22"/>
                <w:szCs w:val="22"/>
              </w:rPr>
              <w:t xml:space="preserve">Form Guide </w:t>
            </w:r>
            <w:r w:rsidR="00627694">
              <w:rPr>
                <w:rFonts w:ascii="Arial" w:hAnsi="Arial" w:cs="Arial"/>
                <w:b/>
                <w:bCs/>
                <w:color w:val="1E057D"/>
                <w:sz w:val="22"/>
                <w:szCs w:val="22"/>
              </w:rPr>
              <w:t>(League matches)</w:t>
            </w:r>
          </w:p>
        </w:tc>
      </w:tr>
      <w:tr w:rsidR="00AE56AC" w:rsidRPr="00014A76" w:rsidTr="009E1170">
        <w:trPr>
          <w:trHeight w:hRule="exact" w:val="297"/>
        </w:trPr>
        <w:tc>
          <w:tcPr>
            <w:tcW w:w="582" w:type="dxa"/>
            <w:tcMar>
              <w:top w:w="15" w:type="dxa"/>
              <w:left w:w="15" w:type="dxa"/>
              <w:bottom w:w="0" w:type="dxa"/>
              <w:right w:w="15" w:type="dxa"/>
            </w:tcMar>
            <w:vAlign w:val="bottom"/>
            <w:hideMark/>
          </w:tcPr>
          <w:p w:rsidR="00AE56AC" w:rsidRPr="00014A76" w:rsidRDefault="00D52539" w:rsidP="009E1170">
            <w:pPr>
              <w:widowControl w:val="0"/>
              <w:spacing w:after="280"/>
              <w:jc w:val="center"/>
              <w:rPr>
                <w:rFonts w:ascii="Calibri" w:hAnsi="Calibri"/>
                <w:color w:val="1E057D"/>
                <w:sz w:val="22"/>
                <w:szCs w:val="22"/>
              </w:rPr>
            </w:pPr>
            <w:r>
              <w:rPr>
                <w:rFonts w:ascii="Calibri" w:hAnsi="Calibri"/>
                <w:color w:val="1E057D"/>
                <w:sz w:val="22"/>
                <w:szCs w:val="22"/>
              </w:rPr>
              <w:t>2</w:t>
            </w:r>
          </w:p>
        </w:tc>
        <w:tc>
          <w:tcPr>
            <w:tcW w:w="2721" w:type="dxa"/>
            <w:tcMar>
              <w:top w:w="15" w:type="dxa"/>
              <w:left w:w="15" w:type="dxa"/>
              <w:bottom w:w="0" w:type="dxa"/>
              <w:right w:w="15" w:type="dxa"/>
            </w:tcMar>
            <w:vAlign w:val="bottom"/>
            <w:hideMark/>
          </w:tcPr>
          <w:p w:rsidR="00AE56AC" w:rsidRPr="00014A76" w:rsidRDefault="00014A76" w:rsidP="00627694">
            <w:pPr>
              <w:widowControl w:val="0"/>
              <w:spacing w:after="280"/>
              <w:rPr>
                <w:rFonts w:ascii="Calibri" w:hAnsi="Calibri"/>
                <w:color w:val="1E057D"/>
                <w:sz w:val="22"/>
                <w:szCs w:val="22"/>
              </w:rPr>
            </w:pPr>
            <w:r w:rsidRPr="00014A76">
              <w:rPr>
                <w:rFonts w:ascii="Calibri" w:hAnsi="Calibri"/>
                <w:color w:val="1E057D"/>
                <w:sz w:val="22"/>
                <w:szCs w:val="22"/>
              </w:rPr>
              <w:t xml:space="preserve">St Ives  </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431"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067201"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360" w:type="dxa"/>
            <w:tcMar>
              <w:top w:w="15" w:type="dxa"/>
              <w:left w:w="15" w:type="dxa"/>
              <w:bottom w:w="0" w:type="dxa"/>
              <w:right w:w="15" w:type="dxa"/>
            </w:tcMar>
            <w:vAlign w:val="center"/>
            <w:hideMark/>
          </w:tcPr>
          <w:p w:rsidR="00AE56AC" w:rsidRPr="00014A76" w:rsidRDefault="00067201"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360" w:type="dxa"/>
            <w:tcMar>
              <w:top w:w="15" w:type="dxa"/>
              <w:left w:w="15" w:type="dxa"/>
              <w:bottom w:w="0" w:type="dxa"/>
              <w:right w:w="15" w:type="dxa"/>
            </w:tcMar>
            <w:vAlign w:val="center"/>
            <w:hideMark/>
          </w:tcPr>
          <w:p w:rsidR="00AE56AC" w:rsidRPr="00014A76" w:rsidRDefault="00AE56AC" w:rsidP="009E1170">
            <w:pPr>
              <w:widowControl w:val="0"/>
              <w:spacing w:after="280"/>
              <w:jc w:val="center"/>
              <w:rPr>
                <w:rFonts w:ascii="Calibri" w:hAnsi="Calibri"/>
                <w:color w:val="1E057D"/>
                <w:sz w:val="22"/>
                <w:szCs w:val="22"/>
              </w:rPr>
            </w:pPr>
            <w:r w:rsidRPr="00014A76">
              <w:rPr>
                <w:rFonts w:ascii="Calibri" w:hAnsi="Calibri"/>
                <w:color w:val="1E057D"/>
                <w:sz w:val="22"/>
                <w:szCs w:val="22"/>
              </w:rPr>
              <w:t>W</w:t>
            </w:r>
          </w:p>
        </w:tc>
        <w:tc>
          <w:tcPr>
            <w:tcW w:w="654" w:type="dxa"/>
            <w:tcMar>
              <w:top w:w="15" w:type="dxa"/>
              <w:left w:w="15" w:type="dxa"/>
              <w:bottom w:w="0" w:type="dxa"/>
              <w:right w:w="15" w:type="dxa"/>
            </w:tcMar>
            <w:vAlign w:val="center"/>
            <w:hideMark/>
          </w:tcPr>
          <w:p w:rsidR="00AE56AC" w:rsidRPr="00014A76" w:rsidRDefault="004611D6" w:rsidP="009E1170">
            <w:pPr>
              <w:widowControl w:val="0"/>
              <w:spacing w:after="280"/>
              <w:jc w:val="center"/>
              <w:rPr>
                <w:rFonts w:ascii="Calibri" w:hAnsi="Calibri"/>
                <w:color w:val="1E057D"/>
                <w:sz w:val="22"/>
                <w:szCs w:val="22"/>
              </w:rPr>
            </w:pPr>
            <w:r>
              <w:rPr>
                <w:rFonts w:ascii="Calibri" w:hAnsi="Calibri"/>
                <w:color w:val="1E057D"/>
                <w:sz w:val="22"/>
                <w:szCs w:val="22"/>
              </w:rPr>
              <w:t>94.4</w:t>
            </w:r>
            <w:r w:rsidR="00AE56AC" w:rsidRPr="00014A76">
              <w:rPr>
                <w:rFonts w:ascii="Calibri" w:hAnsi="Calibri"/>
                <w:color w:val="1E057D"/>
                <w:sz w:val="22"/>
                <w:szCs w:val="22"/>
              </w:rPr>
              <w:t>%</w:t>
            </w:r>
          </w:p>
        </w:tc>
      </w:tr>
      <w:tr w:rsidR="004B1AB9" w:rsidRPr="00014A76" w:rsidTr="004B1AB9">
        <w:trPr>
          <w:trHeight w:hRule="exact" w:val="426"/>
        </w:trPr>
        <w:tc>
          <w:tcPr>
            <w:tcW w:w="6548" w:type="dxa"/>
            <w:gridSpan w:val="10"/>
            <w:tcMar>
              <w:top w:w="15" w:type="dxa"/>
              <w:left w:w="15" w:type="dxa"/>
              <w:bottom w:w="0" w:type="dxa"/>
              <w:right w:w="15" w:type="dxa"/>
            </w:tcMar>
            <w:vAlign w:val="center"/>
            <w:hideMark/>
          </w:tcPr>
          <w:p w:rsidR="004B1AB9" w:rsidRPr="00014A76" w:rsidRDefault="004B1AB9" w:rsidP="004B1AB9">
            <w:pPr>
              <w:widowControl w:val="0"/>
              <w:spacing w:after="280"/>
              <w:rPr>
                <w:rFonts w:ascii="Calibri" w:hAnsi="Calibri"/>
                <w:color w:val="1E057D"/>
                <w:sz w:val="22"/>
                <w:szCs w:val="22"/>
              </w:rPr>
            </w:pPr>
            <w:r w:rsidRPr="004B1AB9">
              <w:rPr>
                <w:rFonts w:ascii="Calibri" w:hAnsi="Calibri"/>
                <w:b/>
                <w:color w:val="1E057D"/>
                <w:sz w:val="24"/>
                <w:szCs w:val="22"/>
              </w:rPr>
              <w:t>Last week:</w:t>
            </w:r>
            <w:r w:rsidRPr="004B1AB9">
              <w:rPr>
                <w:rFonts w:ascii="Calibri" w:hAnsi="Calibri"/>
                <w:color w:val="1E057D"/>
                <w:sz w:val="24"/>
                <w:szCs w:val="22"/>
              </w:rPr>
              <w:t xml:space="preserve">  St Ives 30 – 3 Falmouth</w:t>
            </w:r>
          </w:p>
        </w:tc>
      </w:tr>
    </w:tbl>
    <w:tbl>
      <w:tblPr>
        <w:tblpPr w:leftFromText="180" w:rightFromText="180" w:vertAnchor="page" w:horzAnchor="page" w:tblpX="682" w:tblpY="1626"/>
        <w:tblW w:w="6961" w:type="dxa"/>
        <w:tblLayout w:type="fixed"/>
        <w:tblCellMar>
          <w:left w:w="0" w:type="dxa"/>
          <w:right w:w="0" w:type="dxa"/>
        </w:tblCellMar>
        <w:tblLook w:val="04A0"/>
      </w:tblPr>
      <w:tblGrid>
        <w:gridCol w:w="350"/>
        <w:gridCol w:w="1650"/>
        <w:gridCol w:w="425"/>
        <w:gridCol w:w="425"/>
        <w:gridCol w:w="426"/>
        <w:gridCol w:w="425"/>
        <w:gridCol w:w="567"/>
        <w:gridCol w:w="567"/>
        <w:gridCol w:w="567"/>
        <w:gridCol w:w="425"/>
        <w:gridCol w:w="567"/>
        <w:gridCol w:w="567"/>
      </w:tblGrid>
      <w:tr w:rsidR="00BC5712" w:rsidTr="009E1170">
        <w:trPr>
          <w:trHeight w:hRule="exact" w:val="284"/>
        </w:trPr>
        <w:tc>
          <w:tcPr>
            <w:tcW w:w="6961" w:type="dxa"/>
            <w:gridSpan w:val="12"/>
            <w:tcMar>
              <w:top w:w="15" w:type="dxa"/>
              <w:left w:w="15" w:type="dxa"/>
              <w:bottom w:w="0" w:type="dxa"/>
              <w:right w:w="15" w:type="dxa"/>
            </w:tcMar>
            <w:vAlign w:val="center"/>
            <w:hideMark/>
          </w:tcPr>
          <w:p w:rsidR="00BC5712" w:rsidRPr="00014A76" w:rsidRDefault="00BC5712" w:rsidP="009E1170">
            <w:pPr>
              <w:widowControl w:val="0"/>
              <w:spacing w:after="280"/>
              <w:rPr>
                <w:rFonts w:ascii="Arial" w:hAnsi="Arial" w:cs="Arial"/>
                <w:color w:val="1E057D"/>
                <w:sz w:val="18"/>
                <w:szCs w:val="18"/>
              </w:rPr>
            </w:pPr>
            <w:r w:rsidRPr="00014A76">
              <w:rPr>
                <w:rFonts w:ascii="Arial" w:hAnsi="Arial" w:cs="Arial"/>
                <w:b/>
                <w:bCs/>
                <w:color w:val="1E057D"/>
                <w:sz w:val="22"/>
                <w:szCs w:val="22"/>
              </w:rPr>
              <w:t xml:space="preserve">Tribute Cornwall &amp; Devon RFU League Table   </w:t>
            </w:r>
          </w:p>
        </w:tc>
      </w:tr>
      <w:tr w:rsidR="00BC5712" w:rsidTr="004611D6">
        <w:trPr>
          <w:trHeight w:hRule="exact" w:val="284"/>
        </w:trPr>
        <w:tc>
          <w:tcPr>
            <w:tcW w:w="350" w:type="dxa"/>
            <w:tcBorders>
              <w:bottom w:val="single" w:sz="12" w:space="0" w:color="1E057D"/>
            </w:tcBorders>
            <w:tcMar>
              <w:top w:w="15" w:type="dxa"/>
              <w:left w:w="15" w:type="dxa"/>
              <w:bottom w:w="0" w:type="dxa"/>
              <w:right w:w="15" w:type="dxa"/>
            </w:tcMar>
            <w:vAlign w:val="center"/>
            <w:hideMark/>
          </w:tcPr>
          <w:p w:rsidR="00BC5712" w:rsidRPr="00014A76" w:rsidRDefault="00BC5712" w:rsidP="009E1170">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t>
            </w:r>
          </w:p>
        </w:tc>
        <w:tc>
          <w:tcPr>
            <w:tcW w:w="1650"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Team</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W</w:t>
            </w:r>
          </w:p>
        </w:tc>
        <w:tc>
          <w:tcPr>
            <w:tcW w:w="426"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F</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A</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Diff</w:t>
            </w:r>
          </w:p>
        </w:tc>
        <w:tc>
          <w:tcPr>
            <w:tcW w:w="425"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4T</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LB</w:t>
            </w:r>
          </w:p>
        </w:tc>
        <w:tc>
          <w:tcPr>
            <w:tcW w:w="567" w:type="dxa"/>
            <w:tcBorders>
              <w:bottom w:val="single" w:sz="12" w:space="0" w:color="1E057D"/>
            </w:tcBorders>
            <w:tcMar>
              <w:top w:w="15" w:type="dxa"/>
              <w:left w:w="15" w:type="dxa"/>
              <w:bottom w:w="0" w:type="dxa"/>
              <w:right w:w="15" w:type="dxa"/>
            </w:tcMar>
            <w:vAlign w:val="center"/>
            <w:hideMark/>
          </w:tcPr>
          <w:p w:rsidR="00BC5712" w:rsidRPr="00014A76" w:rsidRDefault="00BC5712" w:rsidP="004611D6">
            <w:pPr>
              <w:widowControl w:val="0"/>
              <w:spacing w:after="280"/>
              <w:jc w:val="center"/>
              <w:rPr>
                <w:rFonts w:ascii="Calibri" w:hAnsi="Calibri"/>
                <w:b/>
                <w:bCs/>
                <w:color w:val="1E057D"/>
                <w:sz w:val="18"/>
                <w:szCs w:val="18"/>
              </w:rPr>
            </w:pPr>
            <w:r w:rsidRPr="00014A76">
              <w:rPr>
                <w:rFonts w:ascii="Calibri" w:hAnsi="Calibri"/>
                <w:b/>
                <w:bCs/>
                <w:color w:val="1E057D"/>
                <w:sz w:val="18"/>
                <w:szCs w:val="18"/>
              </w:rPr>
              <w:t>Pts</w:t>
            </w:r>
          </w:p>
        </w:tc>
      </w:tr>
      <w:tr w:rsidR="00067201" w:rsidTr="005C7001">
        <w:trPr>
          <w:trHeight w:hRule="exact" w:val="284"/>
        </w:trPr>
        <w:tc>
          <w:tcPr>
            <w:tcW w:w="350" w:type="dxa"/>
            <w:tcBorders>
              <w:top w:val="single" w:sz="12" w:space="0" w:color="1E057D"/>
            </w:tcBorders>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1</w:t>
            </w:r>
          </w:p>
        </w:tc>
        <w:tc>
          <w:tcPr>
            <w:tcW w:w="1650" w:type="dxa"/>
            <w:tcBorders>
              <w:top w:val="single" w:sz="12" w:space="0" w:color="1E057D"/>
            </w:tcBorders>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Teignmouth</w:t>
            </w:r>
          </w:p>
        </w:tc>
        <w:tc>
          <w:tcPr>
            <w:tcW w:w="425"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19</w:t>
            </w:r>
          </w:p>
        </w:tc>
        <w:tc>
          <w:tcPr>
            <w:tcW w:w="426"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425"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567"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781</w:t>
            </w:r>
          </w:p>
        </w:tc>
        <w:tc>
          <w:tcPr>
            <w:tcW w:w="567"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265</w:t>
            </w:r>
          </w:p>
        </w:tc>
        <w:tc>
          <w:tcPr>
            <w:tcW w:w="567"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516</w:t>
            </w:r>
          </w:p>
        </w:tc>
        <w:tc>
          <w:tcPr>
            <w:tcW w:w="425"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18</w:t>
            </w:r>
          </w:p>
        </w:tc>
        <w:tc>
          <w:tcPr>
            <w:tcW w:w="567"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567" w:type="dxa"/>
            <w:tcBorders>
              <w:top w:val="single" w:sz="12" w:space="0" w:color="1E057D"/>
            </w:tcBorders>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95</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
                <w:bCs/>
                <w:color w:val="1E057D"/>
              </w:rPr>
            </w:pPr>
            <w:r w:rsidRPr="005C7001">
              <w:rPr>
                <w:rFonts w:asciiTheme="minorHAnsi" w:hAnsiTheme="minorHAnsi" w:cs="Arial"/>
                <w:b/>
                <w:bCs/>
                <w:color w:val="1E057D"/>
              </w:rPr>
              <w:t>2</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
                <w:bCs/>
                <w:color w:val="1E057D"/>
                <w:sz w:val="18"/>
              </w:rPr>
            </w:pPr>
            <w:r w:rsidRPr="00067201">
              <w:rPr>
                <w:rFonts w:asciiTheme="minorHAnsi" w:hAnsiTheme="minorHAnsi" w:cs="Arial"/>
                <w:b/>
                <w:bCs/>
                <w:color w:val="1E057D"/>
                <w:sz w:val="18"/>
              </w:rPr>
              <w:t>St Ives (SW)</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20</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664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230</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434</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11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0</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
                <w:bCs/>
                <w:color w:val="1E057D"/>
              </w:rPr>
            </w:pPr>
            <w:r w:rsidRPr="00067201">
              <w:rPr>
                <w:rFonts w:asciiTheme="minorHAnsi" w:hAnsiTheme="minorHAnsi" w:cs="Arial"/>
                <w:b/>
                <w:bCs/>
                <w:color w:val="1E057D"/>
              </w:rPr>
              <w:t>89</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3</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Tiverton</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14</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464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307</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157</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69</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4</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Saltash</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14</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7</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576</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396</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180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61</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5</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Ha</w:t>
            </w:r>
            <w:r>
              <w:rPr>
                <w:rFonts w:asciiTheme="minorHAnsi" w:hAnsiTheme="minorHAnsi" w:cs="Arial"/>
                <w:bCs/>
                <w:color w:val="1E057D"/>
                <w:sz w:val="18"/>
              </w:rPr>
              <w:t>yle</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11</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8</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413</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399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14</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55</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6</w:t>
            </w:r>
          </w:p>
        </w:tc>
        <w:tc>
          <w:tcPr>
            <w:tcW w:w="1650" w:type="dxa"/>
            <w:tcMar>
              <w:top w:w="15" w:type="dxa"/>
              <w:left w:w="15" w:type="dxa"/>
              <w:bottom w:w="0" w:type="dxa"/>
              <w:right w:w="15" w:type="dxa"/>
            </w:tcMar>
            <w:vAlign w:val="bottom"/>
            <w:hideMark/>
          </w:tcPr>
          <w:p w:rsidR="00067201" w:rsidRPr="00067201" w:rsidRDefault="00067201" w:rsidP="00067201">
            <w:pPr>
              <w:rPr>
                <w:rFonts w:asciiTheme="minorHAnsi" w:hAnsiTheme="minorHAnsi" w:cs="Arial"/>
                <w:bCs/>
                <w:color w:val="1E057D"/>
                <w:sz w:val="18"/>
              </w:rPr>
            </w:pPr>
            <w:r w:rsidRPr="00067201">
              <w:rPr>
                <w:rFonts w:asciiTheme="minorHAnsi" w:hAnsiTheme="minorHAnsi" w:cs="Arial"/>
                <w:bCs/>
                <w:color w:val="1E057D"/>
                <w:sz w:val="18"/>
              </w:rPr>
              <w:t>Old PMs</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10</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445</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514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-69</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6</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47</w:t>
            </w:r>
          </w:p>
        </w:tc>
      </w:tr>
      <w:tr w:rsidR="00067201" w:rsidTr="005C7001">
        <w:trPr>
          <w:trHeight w:hRule="exact" w:val="292"/>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7</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Falmouth</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9</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12</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408</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526</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-118</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6</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46</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8</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Pirates Amateurs</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8</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369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413</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-44</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44</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9</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Withycombe</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8</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389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434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-45</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40</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10</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Newquay Hornets</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7</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449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502</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-53</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7</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35</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11</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Crediton</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275</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421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-146</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27</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12</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proofErr w:type="spellStart"/>
            <w:r w:rsidRPr="00067201">
              <w:rPr>
                <w:rFonts w:asciiTheme="minorHAnsi" w:hAnsiTheme="minorHAnsi" w:cs="Arial"/>
                <w:bCs/>
                <w:color w:val="1E057D"/>
                <w:sz w:val="18"/>
              </w:rPr>
              <w:t>Liskeard-Looe</w:t>
            </w:r>
            <w:proofErr w:type="spellEnd"/>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4</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15</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276</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541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-265</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3</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22</w:t>
            </w:r>
          </w:p>
        </w:tc>
      </w:tr>
      <w:tr w:rsidR="00067201" w:rsidTr="005C7001">
        <w:trPr>
          <w:trHeight w:hRule="exact" w:val="284"/>
        </w:trPr>
        <w:tc>
          <w:tcPr>
            <w:tcW w:w="350" w:type="dxa"/>
            <w:tcMar>
              <w:top w:w="15" w:type="dxa"/>
              <w:left w:w="15" w:type="dxa"/>
              <w:bottom w:w="0" w:type="dxa"/>
              <w:right w:w="15" w:type="dxa"/>
            </w:tcMar>
            <w:vAlign w:val="center"/>
            <w:hideMark/>
          </w:tcPr>
          <w:p w:rsidR="00067201" w:rsidRPr="005C7001" w:rsidRDefault="00067201">
            <w:pPr>
              <w:jc w:val="right"/>
              <w:rPr>
                <w:rFonts w:asciiTheme="minorHAnsi" w:hAnsiTheme="minorHAnsi" w:cs="Arial"/>
                <w:bCs/>
                <w:color w:val="1E057D"/>
              </w:rPr>
            </w:pPr>
            <w:r w:rsidRPr="005C7001">
              <w:rPr>
                <w:rFonts w:asciiTheme="minorHAnsi" w:hAnsiTheme="minorHAnsi" w:cs="Arial"/>
                <w:bCs/>
                <w:color w:val="1E057D"/>
              </w:rPr>
              <w:t>13</w:t>
            </w:r>
          </w:p>
        </w:tc>
        <w:tc>
          <w:tcPr>
            <w:tcW w:w="1650" w:type="dxa"/>
            <w:tcMar>
              <w:top w:w="15" w:type="dxa"/>
              <w:left w:w="15" w:type="dxa"/>
              <w:bottom w:w="0" w:type="dxa"/>
              <w:right w:w="15" w:type="dxa"/>
            </w:tcMar>
            <w:vAlign w:val="bottom"/>
            <w:hideMark/>
          </w:tcPr>
          <w:p w:rsidR="00067201" w:rsidRPr="00067201" w:rsidRDefault="00067201">
            <w:pPr>
              <w:rPr>
                <w:rFonts w:asciiTheme="minorHAnsi" w:hAnsiTheme="minorHAnsi" w:cs="Arial"/>
                <w:bCs/>
                <w:color w:val="1E057D"/>
                <w:sz w:val="18"/>
              </w:rPr>
            </w:pPr>
            <w:r w:rsidRPr="00067201">
              <w:rPr>
                <w:rFonts w:asciiTheme="minorHAnsi" w:hAnsiTheme="minorHAnsi" w:cs="Arial"/>
                <w:bCs/>
                <w:color w:val="1E057D"/>
                <w:sz w:val="18"/>
              </w:rPr>
              <w:t>Wessex</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426"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0</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19</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171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732</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-561</w:t>
            </w:r>
          </w:p>
        </w:tc>
        <w:tc>
          <w:tcPr>
            <w:tcW w:w="425"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2</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1</w:t>
            </w:r>
          </w:p>
        </w:tc>
        <w:tc>
          <w:tcPr>
            <w:tcW w:w="567" w:type="dxa"/>
            <w:tcMar>
              <w:top w:w="15" w:type="dxa"/>
              <w:left w:w="15" w:type="dxa"/>
              <w:bottom w:w="0" w:type="dxa"/>
              <w:right w:w="15" w:type="dxa"/>
            </w:tcMar>
            <w:vAlign w:val="bottom"/>
            <w:hideMark/>
          </w:tcPr>
          <w:p w:rsidR="00067201" w:rsidRPr="00067201" w:rsidRDefault="00067201">
            <w:pPr>
              <w:jc w:val="right"/>
              <w:rPr>
                <w:rFonts w:asciiTheme="minorHAnsi" w:hAnsiTheme="minorHAnsi" w:cs="Arial"/>
                <w:bCs/>
                <w:color w:val="1E057D"/>
              </w:rPr>
            </w:pPr>
            <w:r w:rsidRPr="00067201">
              <w:rPr>
                <w:rFonts w:asciiTheme="minorHAnsi" w:hAnsiTheme="minorHAnsi" w:cs="Arial"/>
                <w:bCs/>
                <w:color w:val="1E057D"/>
              </w:rPr>
              <w:t>7</w:t>
            </w:r>
          </w:p>
        </w:tc>
      </w:tr>
      <w:tr w:rsidR="005C7001" w:rsidTr="005C7001">
        <w:trPr>
          <w:trHeight w:hRule="exact" w:val="276"/>
        </w:trPr>
        <w:tc>
          <w:tcPr>
            <w:tcW w:w="350" w:type="dxa"/>
            <w:tcMar>
              <w:top w:w="15" w:type="dxa"/>
              <w:left w:w="15" w:type="dxa"/>
              <w:bottom w:w="0" w:type="dxa"/>
              <w:right w:w="15" w:type="dxa"/>
            </w:tcMar>
            <w:vAlign w:val="center"/>
            <w:hideMark/>
          </w:tcPr>
          <w:p w:rsidR="005C7001" w:rsidRPr="005C7001" w:rsidRDefault="001761F8">
            <w:pPr>
              <w:jc w:val="right"/>
              <w:rPr>
                <w:rFonts w:asciiTheme="minorHAnsi" w:hAnsiTheme="minorHAnsi" w:cs="Arial"/>
                <w:bCs/>
                <w:color w:val="1E057D"/>
              </w:rPr>
            </w:pPr>
            <w:r w:rsidRPr="001761F8">
              <w:rPr>
                <w:noProof/>
                <w:color w:val="auto"/>
                <w:kern w:val="0"/>
                <w:sz w:val="24"/>
                <w:szCs w:val="24"/>
              </w:rPr>
              <w:pict>
                <v:shapetype id="_x0000_t202" coordsize="21600,21600" o:spt="202" path="m,l,21600r21600,l21600,xe">
                  <v:stroke joinstyle="miter"/>
                  <v:path gradientshapeok="t" o:connecttype="rect"/>
                </v:shapetype>
                <v:shape id="_x0000_s1078" type="#_x0000_t202" style="position:absolute;left:0;text-align:left;margin-left:-.35pt;margin-top:5.05pt;width:215.85pt;height:87.4pt;z-index:251708416;mso-position-horizontal-relative:text;mso-position-vertical-relative:text" stroked="f">
                  <v:textbox style="mso-next-textbox:#_x0000_s1078" inset=".5mm">
                    <w:txbxContent>
                      <w:p w:rsidR="00320B70" w:rsidRDefault="00320B70" w:rsidP="0050565B">
                        <w:pPr>
                          <w:widowControl w:val="0"/>
                          <w:rPr>
                            <w:rFonts w:ascii="Arial" w:hAnsi="Arial" w:cs="Arial"/>
                            <w:b/>
                            <w:bCs/>
                            <w:color w:val="1E057D"/>
                            <w:sz w:val="22"/>
                            <w:szCs w:val="22"/>
                          </w:rPr>
                        </w:pPr>
                        <w:r w:rsidRPr="00014A76">
                          <w:rPr>
                            <w:rFonts w:ascii="Arial" w:hAnsi="Arial" w:cs="Arial"/>
                            <w:b/>
                            <w:bCs/>
                            <w:color w:val="1E057D"/>
                            <w:sz w:val="22"/>
                            <w:szCs w:val="22"/>
                          </w:rPr>
                          <w:t xml:space="preserve">Next Fixtures for St Ives </w:t>
                        </w:r>
                        <w:r w:rsidR="00340A2C" w:rsidRPr="00014A76">
                          <w:rPr>
                            <w:rFonts w:ascii="Arial" w:hAnsi="Arial" w:cs="Arial"/>
                            <w:b/>
                            <w:bCs/>
                            <w:color w:val="1E057D"/>
                            <w:sz w:val="22"/>
                            <w:szCs w:val="22"/>
                          </w:rPr>
                          <w:t>teams</w:t>
                        </w:r>
                      </w:p>
                      <w:p w:rsidR="002A3C50" w:rsidRPr="002A3C50" w:rsidRDefault="002A3C50" w:rsidP="0050565B">
                        <w:pPr>
                          <w:widowControl w:val="0"/>
                          <w:rPr>
                            <w:rFonts w:ascii="Arial" w:hAnsi="Arial" w:cs="Arial"/>
                            <w:b/>
                            <w:bCs/>
                            <w:color w:val="1E057D"/>
                            <w:sz w:val="10"/>
                            <w:szCs w:val="22"/>
                          </w:rPr>
                        </w:pPr>
                      </w:p>
                      <w:p w:rsidR="002A3C50" w:rsidRDefault="002A3C50" w:rsidP="0050565B">
                        <w:pPr>
                          <w:widowControl w:val="0"/>
                          <w:rPr>
                            <w:rFonts w:ascii="Arial" w:hAnsi="Arial" w:cs="Arial"/>
                            <w:b/>
                            <w:bCs/>
                            <w:color w:val="1E057D"/>
                            <w:sz w:val="22"/>
                            <w:szCs w:val="22"/>
                          </w:rPr>
                        </w:pPr>
                        <w:r>
                          <w:rPr>
                            <w:rFonts w:ascii="Arial" w:hAnsi="Arial" w:cs="Arial"/>
                            <w:b/>
                            <w:bCs/>
                            <w:color w:val="1E057D"/>
                            <w:sz w:val="22"/>
                            <w:szCs w:val="22"/>
                          </w:rPr>
                          <w:t>Saturday 6</w:t>
                        </w:r>
                        <w:r w:rsidRPr="002A3C50">
                          <w:rPr>
                            <w:rFonts w:ascii="Arial" w:hAnsi="Arial" w:cs="Arial"/>
                            <w:b/>
                            <w:bCs/>
                            <w:color w:val="1E057D"/>
                            <w:sz w:val="22"/>
                            <w:szCs w:val="22"/>
                            <w:vertAlign w:val="superscript"/>
                          </w:rPr>
                          <w:t>th</w:t>
                        </w:r>
                        <w:r>
                          <w:rPr>
                            <w:rFonts w:ascii="Arial" w:hAnsi="Arial" w:cs="Arial"/>
                            <w:b/>
                            <w:bCs/>
                            <w:color w:val="1E057D"/>
                            <w:sz w:val="22"/>
                            <w:szCs w:val="22"/>
                          </w:rPr>
                          <w:t xml:space="preserve"> April 2013</w:t>
                        </w:r>
                      </w:p>
                      <w:p w:rsidR="002A3C50" w:rsidRPr="002A3C50" w:rsidRDefault="002A3C50" w:rsidP="0050565B">
                        <w:pPr>
                          <w:widowControl w:val="0"/>
                          <w:rPr>
                            <w:rFonts w:ascii="Arial" w:hAnsi="Arial" w:cs="Arial"/>
                            <w:bCs/>
                            <w:color w:val="1E057D"/>
                            <w:sz w:val="22"/>
                            <w:szCs w:val="22"/>
                          </w:rPr>
                        </w:pPr>
                        <w:r>
                          <w:rPr>
                            <w:rFonts w:ascii="Arial" w:hAnsi="Arial" w:cs="Arial"/>
                            <w:bCs/>
                            <w:color w:val="1E057D"/>
                            <w:sz w:val="22"/>
                            <w:szCs w:val="22"/>
                          </w:rPr>
                          <w:t>Hayle Lions v St Ives Hakes (L)</w:t>
                        </w:r>
                      </w:p>
                      <w:p w:rsidR="00320B70" w:rsidRPr="00187853" w:rsidRDefault="00320B70" w:rsidP="0050565B">
                        <w:pPr>
                          <w:widowControl w:val="0"/>
                          <w:rPr>
                            <w:rFonts w:ascii="Arial" w:hAnsi="Arial" w:cs="Arial"/>
                            <w:b/>
                            <w:bCs/>
                            <w:color w:val="1E057D"/>
                            <w:sz w:val="8"/>
                            <w:szCs w:val="22"/>
                          </w:rPr>
                        </w:pPr>
                        <w:r w:rsidRPr="00014A76">
                          <w:rPr>
                            <w:rFonts w:ascii="Arial" w:hAnsi="Arial" w:cs="Arial"/>
                            <w:b/>
                            <w:bCs/>
                            <w:color w:val="1E057D"/>
                            <w:sz w:val="22"/>
                            <w:szCs w:val="22"/>
                          </w:rPr>
                          <w:t> </w:t>
                        </w:r>
                      </w:p>
                      <w:p w:rsidR="002A3C50" w:rsidRDefault="002A3C50" w:rsidP="0050565B">
                        <w:pPr>
                          <w:widowControl w:val="0"/>
                          <w:rPr>
                            <w:rFonts w:ascii="Arial" w:hAnsi="Arial" w:cs="Arial"/>
                            <w:b/>
                            <w:bCs/>
                            <w:color w:val="1E057D"/>
                            <w:sz w:val="22"/>
                            <w:szCs w:val="22"/>
                          </w:rPr>
                        </w:pPr>
                        <w:r>
                          <w:rPr>
                            <w:rFonts w:ascii="Arial" w:hAnsi="Arial" w:cs="Arial"/>
                            <w:b/>
                            <w:bCs/>
                            <w:color w:val="1E057D"/>
                            <w:sz w:val="22"/>
                            <w:szCs w:val="22"/>
                          </w:rPr>
                          <w:t>Saturday 13</w:t>
                        </w:r>
                        <w:r w:rsidRPr="002A3C50">
                          <w:rPr>
                            <w:rFonts w:ascii="Arial" w:hAnsi="Arial" w:cs="Arial"/>
                            <w:b/>
                            <w:bCs/>
                            <w:color w:val="1E057D"/>
                            <w:sz w:val="22"/>
                            <w:szCs w:val="22"/>
                            <w:vertAlign w:val="superscript"/>
                          </w:rPr>
                          <w:t>th</w:t>
                        </w:r>
                        <w:r>
                          <w:rPr>
                            <w:rFonts w:ascii="Arial" w:hAnsi="Arial" w:cs="Arial"/>
                            <w:b/>
                            <w:bCs/>
                            <w:color w:val="1E057D"/>
                            <w:sz w:val="22"/>
                            <w:szCs w:val="22"/>
                          </w:rPr>
                          <w:t xml:space="preserve"> April</w:t>
                        </w:r>
                        <w:r w:rsidR="00A36A5F">
                          <w:rPr>
                            <w:rFonts w:ascii="Arial" w:hAnsi="Arial" w:cs="Arial"/>
                            <w:b/>
                            <w:bCs/>
                            <w:color w:val="1E057D"/>
                            <w:sz w:val="22"/>
                            <w:szCs w:val="22"/>
                          </w:rPr>
                          <w:t xml:space="preserve"> 2013</w:t>
                        </w:r>
                      </w:p>
                      <w:p w:rsidR="002A3C50" w:rsidRPr="002A3C50" w:rsidRDefault="002A3C50" w:rsidP="0050565B">
                        <w:pPr>
                          <w:widowControl w:val="0"/>
                          <w:rPr>
                            <w:rFonts w:ascii="Arial" w:hAnsi="Arial" w:cs="Arial"/>
                            <w:bCs/>
                            <w:color w:val="1E057D"/>
                            <w:sz w:val="10"/>
                            <w:szCs w:val="16"/>
                          </w:rPr>
                        </w:pPr>
                        <w:r>
                          <w:rPr>
                            <w:rFonts w:ascii="Arial" w:hAnsi="Arial" w:cs="Arial"/>
                            <w:bCs/>
                            <w:color w:val="1E057D"/>
                            <w:sz w:val="22"/>
                            <w:szCs w:val="22"/>
                          </w:rPr>
                          <w:t xml:space="preserve">St Ives Hakes v </w:t>
                        </w:r>
                        <w:proofErr w:type="spellStart"/>
                        <w:r>
                          <w:rPr>
                            <w:rFonts w:ascii="Arial" w:hAnsi="Arial" w:cs="Arial"/>
                            <w:bCs/>
                            <w:color w:val="1E057D"/>
                            <w:sz w:val="22"/>
                            <w:szCs w:val="22"/>
                          </w:rPr>
                          <w:t>Liskeard</w:t>
                        </w:r>
                        <w:proofErr w:type="spellEnd"/>
                        <w:r>
                          <w:rPr>
                            <w:rFonts w:ascii="Arial" w:hAnsi="Arial" w:cs="Arial"/>
                            <w:bCs/>
                            <w:color w:val="1E057D"/>
                            <w:sz w:val="22"/>
                            <w:szCs w:val="22"/>
                          </w:rPr>
                          <w:t xml:space="preserve"> &amp; </w:t>
                        </w:r>
                        <w:proofErr w:type="spellStart"/>
                        <w:r>
                          <w:rPr>
                            <w:rFonts w:ascii="Arial" w:hAnsi="Arial" w:cs="Arial"/>
                            <w:bCs/>
                            <w:color w:val="1E057D"/>
                            <w:sz w:val="22"/>
                            <w:szCs w:val="22"/>
                          </w:rPr>
                          <w:t>Looe</w:t>
                        </w:r>
                        <w:proofErr w:type="spellEnd"/>
                        <w:r>
                          <w:rPr>
                            <w:rFonts w:ascii="Arial" w:hAnsi="Arial" w:cs="Arial"/>
                            <w:bCs/>
                            <w:color w:val="1E057D"/>
                            <w:sz w:val="22"/>
                            <w:szCs w:val="22"/>
                          </w:rPr>
                          <w:t xml:space="preserve"> (L)</w:t>
                        </w:r>
                      </w:p>
                      <w:p w:rsidR="00320B70" w:rsidRDefault="00320B70"/>
                    </w:txbxContent>
                  </v:textbox>
                </v:shape>
              </w:pict>
            </w:r>
          </w:p>
        </w:tc>
        <w:tc>
          <w:tcPr>
            <w:tcW w:w="1650" w:type="dxa"/>
            <w:tcMar>
              <w:top w:w="15" w:type="dxa"/>
              <w:left w:w="15" w:type="dxa"/>
              <w:bottom w:w="0" w:type="dxa"/>
              <w:right w:w="15" w:type="dxa"/>
            </w:tcMar>
            <w:vAlign w:val="bottom"/>
            <w:hideMark/>
          </w:tcPr>
          <w:p w:rsidR="005C7001" w:rsidRPr="005C7001" w:rsidRDefault="005C7001" w:rsidP="005C7001">
            <w:pPr>
              <w:rPr>
                <w:rFonts w:asciiTheme="minorHAnsi" w:hAnsiTheme="minorHAnsi" w:cs="Arial"/>
                <w:bCs/>
                <w:color w:val="1E057D"/>
              </w:rPr>
            </w:pP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426"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425"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c>
          <w:tcPr>
            <w:tcW w:w="567" w:type="dxa"/>
            <w:tcMar>
              <w:top w:w="15" w:type="dxa"/>
              <w:left w:w="15" w:type="dxa"/>
              <w:bottom w:w="0" w:type="dxa"/>
              <w:right w:w="15" w:type="dxa"/>
            </w:tcMar>
            <w:vAlign w:val="bottom"/>
            <w:hideMark/>
          </w:tcPr>
          <w:p w:rsidR="005C7001" w:rsidRPr="005C7001" w:rsidRDefault="005C7001" w:rsidP="005C7001">
            <w:pPr>
              <w:jc w:val="right"/>
              <w:rPr>
                <w:rFonts w:asciiTheme="minorHAnsi" w:hAnsiTheme="minorHAnsi" w:cs="Arial"/>
                <w:bCs/>
                <w:color w:val="1E057D"/>
              </w:rPr>
            </w:pPr>
          </w:p>
        </w:tc>
      </w:tr>
    </w:tbl>
    <w:p w:rsidR="0050565B" w:rsidRDefault="009E1170" w:rsidP="0050565B">
      <w:pPr>
        <w:rPr>
          <w:color w:val="auto"/>
          <w:kern w:val="0"/>
          <w:sz w:val="24"/>
          <w:szCs w:val="24"/>
        </w:rPr>
      </w:pPr>
      <w:r>
        <w:rPr>
          <w:noProof/>
          <w:color w:val="auto"/>
          <w:kern w:val="0"/>
          <w:sz w:val="24"/>
          <w:szCs w:val="24"/>
        </w:rPr>
        <w:drawing>
          <wp:anchor distT="0" distB="0" distL="114300" distR="114300" simplePos="0" relativeHeight="251677696" behindDoc="0" locked="0" layoutInCell="1" allowOverlap="1">
            <wp:simplePos x="0" y="0"/>
            <wp:positionH relativeFrom="column">
              <wp:posOffset>2886075</wp:posOffset>
            </wp:positionH>
            <wp:positionV relativeFrom="paragraph">
              <wp:posOffset>296545</wp:posOffset>
            </wp:positionV>
            <wp:extent cx="1130935" cy="914400"/>
            <wp:effectExtent l="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6" cstate="print"/>
                    <a:stretch>
                      <a:fillRect/>
                    </a:stretch>
                  </pic:blipFill>
                  <pic:spPr>
                    <a:xfrm>
                      <a:off x="0" y="0"/>
                      <a:ext cx="1130935" cy="914400"/>
                    </a:xfrm>
                    <a:prstGeom prst="rect">
                      <a:avLst/>
                    </a:prstGeom>
                  </pic:spPr>
                </pic:pic>
              </a:graphicData>
            </a:graphic>
          </wp:anchor>
        </w:drawing>
      </w:r>
    </w:p>
    <w:p w:rsidR="009E1170" w:rsidRPr="00E307E8" w:rsidRDefault="009E1170" w:rsidP="00187853">
      <w:pPr>
        <w:framePr w:w="7045" w:h="2611" w:hRule="exact" w:hSpace="180" w:wrap="notBeside" w:vAnchor="text" w:hAnchor="page" w:x="9170" w:y="1721"/>
        <w:widowControl w:val="0"/>
        <w:shd w:val="solid" w:color="FFFFFF" w:fill="FFFFFF"/>
        <w:jc w:val="center"/>
        <w:rPr>
          <w:rFonts w:ascii="Arial" w:hAnsi="Arial" w:cs="Arial"/>
          <w:b/>
          <w:bCs/>
          <w:color w:val="1E057D"/>
          <w:sz w:val="48"/>
          <w:szCs w:val="64"/>
        </w:rPr>
      </w:pPr>
      <w:r w:rsidRPr="00E307E8">
        <w:rPr>
          <w:rFonts w:ascii="Arial" w:hAnsi="Arial" w:cs="Arial"/>
          <w:b/>
          <w:bCs/>
          <w:color w:val="1E057D"/>
          <w:sz w:val="48"/>
          <w:szCs w:val="64"/>
        </w:rPr>
        <w:t xml:space="preserve">St Ives v </w:t>
      </w:r>
      <w:r w:rsidR="006C3ABF">
        <w:rPr>
          <w:rFonts w:ascii="Arial" w:hAnsi="Arial" w:cs="Arial"/>
          <w:b/>
          <w:bCs/>
          <w:color w:val="1E057D"/>
          <w:sz w:val="48"/>
          <w:szCs w:val="64"/>
        </w:rPr>
        <w:t>Imperial Medics</w:t>
      </w:r>
    </w:p>
    <w:p w:rsidR="009E1170" w:rsidRPr="00014A76" w:rsidRDefault="009E1170" w:rsidP="00187853">
      <w:pPr>
        <w:framePr w:w="7045" w:h="2611" w:hRule="exact" w:hSpace="180" w:wrap="notBeside" w:vAnchor="text" w:hAnchor="page" w:x="9170" w:y="1721"/>
        <w:widowControl w:val="0"/>
        <w:shd w:val="solid" w:color="FFFFFF" w:fill="FFFFFF"/>
        <w:jc w:val="center"/>
        <w:rPr>
          <w:rFonts w:ascii="Arial" w:hAnsi="Arial" w:cs="Arial"/>
          <w:color w:val="1E057D"/>
        </w:rPr>
      </w:pPr>
      <w:r w:rsidRPr="00014A76">
        <w:rPr>
          <w:rFonts w:ascii="Arial" w:hAnsi="Arial" w:cs="Arial"/>
          <w:color w:val="1E057D"/>
        </w:rPr>
        <w:t> </w:t>
      </w:r>
    </w:p>
    <w:p w:rsidR="009E1170" w:rsidRPr="00014A76" w:rsidRDefault="006C3ABF" w:rsidP="00187853">
      <w:pPr>
        <w:framePr w:w="7045" w:h="2611" w:hRule="exact" w:hSpace="180" w:wrap="notBeside" w:vAnchor="text" w:hAnchor="page" w:x="9170" w:y="1721"/>
        <w:widowControl w:val="0"/>
        <w:shd w:val="solid" w:color="FFFFFF" w:fill="FFFFFF"/>
        <w:jc w:val="center"/>
        <w:rPr>
          <w:rFonts w:ascii="Arial" w:hAnsi="Arial" w:cs="Arial"/>
          <w:color w:val="1E057D"/>
          <w:sz w:val="40"/>
          <w:szCs w:val="44"/>
        </w:rPr>
      </w:pPr>
      <w:r>
        <w:rPr>
          <w:rFonts w:ascii="Arial" w:hAnsi="Arial" w:cs="Arial"/>
          <w:color w:val="1E057D"/>
          <w:sz w:val="40"/>
          <w:szCs w:val="44"/>
        </w:rPr>
        <w:t>Good Friday</w:t>
      </w:r>
      <w:r w:rsidR="001F1E78">
        <w:rPr>
          <w:rFonts w:ascii="Arial" w:hAnsi="Arial" w:cs="Arial"/>
          <w:color w:val="1E057D"/>
          <w:sz w:val="40"/>
          <w:szCs w:val="44"/>
        </w:rPr>
        <w:t xml:space="preserve"> </w:t>
      </w:r>
      <w:r>
        <w:rPr>
          <w:rFonts w:ascii="Arial" w:hAnsi="Arial" w:cs="Arial"/>
          <w:color w:val="1E057D"/>
          <w:sz w:val="40"/>
          <w:szCs w:val="44"/>
        </w:rPr>
        <w:t>29</w:t>
      </w:r>
      <w:r w:rsidRPr="006C3ABF">
        <w:rPr>
          <w:rFonts w:ascii="Arial" w:hAnsi="Arial" w:cs="Arial"/>
          <w:color w:val="1E057D"/>
          <w:sz w:val="40"/>
          <w:szCs w:val="44"/>
          <w:vertAlign w:val="superscript"/>
        </w:rPr>
        <w:t>th</w:t>
      </w:r>
      <w:r>
        <w:rPr>
          <w:rFonts w:ascii="Arial" w:hAnsi="Arial" w:cs="Arial"/>
          <w:color w:val="1E057D"/>
          <w:sz w:val="40"/>
          <w:szCs w:val="44"/>
        </w:rPr>
        <w:t xml:space="preserve"> </w:t>
      </w:r>
      <w:r w:rsidR="001F1E78">
        <w:rPr>
          <w:rFonts w:ascii="Arial" w:hAnsi="Arial" w:cs="Arial"/>
          <w:color w:val="1E057D"/>
          <w:sz w:val="40"/>
          <w:szCs w:val="44"/>
        </w:rPr>
        <w:t>March</w:t>
      </w:r>
      <w:r w:rsidR="009E1170" w:rsidRPr="00014A76">
        <w:rPr>
          <w:rFonts w:ascii="Arial" w:hAnsi="Arial" w:cs="Arial"/>
          <w:color w:val="1E057D"/>
          <w:sz w:val="40"/>
          <w:szCs w:val="44"/>
        </w:rPr>
        <w:t xml:space="preserve"> 201</w:t>
      </w:r>
      <w:r w:rsidR="00E307E8">
        <w:rPr>
          <w:rFonts w:ascii="Arial" w:hAnsi="Arial" w:cs="Arial"/>
          <w:color w:val="1E057D"/>
          <w:sz w:val="40"/>
          <w:szCs w:val="44"/>
        </w:rPr>
        <w:t>3</w:t>
      </w:r>
    </w:p>
    <w:p w:rsidR="009E1170" w:rsidRPr="00014A76" w:rsidRDefault="00187853" w:rsidP="00187853">
      <w:pPr>
        <w:framePr w:w="7045" w:h="2611" w:hRule="exact" w:hSpace="180" w:wrap="notBeside" w:vAnchor="text" w:hAnchor="page" w:x="9170" w:y="1721"/>
        <w:widowControl w:val="0"/>
        <w:shd w:val="solid" w:color="FFFFFF" w:fill="FFFFFF"/>
        <w:jc w:val="center"/>
        <w:rPr>
          <w:rFonts w:ascii="Arial" w:hAnsi="Arial" w:cs="Arial"/>
          <w:color w:val="1E057D"/>
          <w:sz w:val="40"/>
          <w:szCs w:val="44"/>
        </w:rPr>
      </w:pPr>
      <w:r>
        <w:rPr>
          <w:rFonts w:ascii="Arial" w:hAnsi="Arial" w:cs="Arial"/>
          <w:color w:val="1E057D"/>
          <w:sz w:val="40"/>
          <w:szCs w:val="44"/>
        </w:rPr>
        <w:t>KO 2:30</w:t>
      </w:r>
      <w:r w:rsidR="009E1170" w:rsidRPr="00014A76">
        <w:rPr>
          <w:rFonts w:ascii="Arial" w:hAnsi="Arial" w:cs="Arial"/>
          <w:color w:val="1E057D"/>
          <w:sz w:val="40"/>
          <w:szCs w:val="44"/>
        </w:rPr>
        <w:t xml:space="preserve"> p.m.</w:t>
      </w:r>
    </w:p>
    <w:p w:rsidR="009E1170" w:rsidRPr="00014A76" w:rsidRDefault="009E1170" w:rsidP="00187853">
      <w:pPr>
        <w:framePr w:w="7045" w:h="2611" w:hRule="exact" w:hSpace="180" w:wrap="notBeside" w:vAnchor="text" w:hAnchor="page" w:x="9170" w:y="1721"/>
        <w:widowControl w:val="0"/>
        <w:shd w:val="solid" w:color="FFFFFF" w:fill="FFFFFF"/>
        <w:jc w:val="center"/>
        <w:rPr>
          <w:rFonts w:ascii="Arial" w:hAnsi="Arial" w:cs="Arial"/>
          <w:b/>
          <w:color w:val="1E057D"/>
          <w:sz w:val="24"/>
          <w:szCs w:val="44"/>
        </w:rPr>
      </w:pPr>
      <w:proofErr w:type="gramStart"/>
      <w:r w:rsidRPr="00014A76">
        <w:rPr>
          <w:rFonts w:ascii="Arial" w:hAnsi="Arial" w:cs="Arial"/>
          <w:b/>
          <w:color w:val="1E057D"/>
          <w:sz w:val="24"/>
          <w:szCs w:val="44"/>
        </w:rPr>
        <w:t>at</w:t>
      </w:r>
      <w:proofErr w:type="gramEnd"/>
    </w:p>
    <w:p w:rsidR="009E1170" w:rsidRPr="009E1170" w:rsidRDefault="001761F8" w:rsidP="00187853">
      <w:pPr>
        <w:framePr w:w="7045" w:h="2611" w:hRule="exact" w:hSpace="180" w:wrap="notBeside" w:vAnchor="text" w:hAnchor="page" w:x="9170" w:y="1721"/>
        <w:widowControl w:val="0"/>
        <w:shd w:val="solid" w:color="FFFFFF" w:fill="FFFFFF"/>
        <w:jc w:val="center"/>
        <w:rPr>
          <w:rFonts w:ascii="Arial" w:hAnsi="Arial" w:cs="Arial"/>
          <w:color w:val="1E057D"/>
          <w:sz w:val="40"/>
          <w:szCs w:val="44"/>
        </w:rPr>
      </w:pPr>
      <w:r w:rsidRPr="001761F8">
        <w:rPr>
          <w:noProof/>
          <w:color w:val="auto"/>
          <w:kern w:val="0"/>
          <w:sz w:val="24"/>
          <w:szCs w:val="24"/>
        </w:rPr>
        <w:pict>
          <v:shape id="_x0000_s1034" type="#_x0000_t202" style="position:absolute;left:0;text-align:left;margin-left:.85pt;margin-top:21.1pt;width:354.15pt;height:329.1pt;z-index:251671552" stroked="f" strokecolor="#a5a5a5 [2092]">
            <v:textbox style="mso-next-textbox:#_x0000_s1034">
              <w:txbxContent>
                <w:p w:rsidR="00BE0B60" w:rsidRDefault="009A3AE6" w:rsidP="00BE0B60">
                  <w:pPr>
                    <w:ind w:firstLine="284"/>
                    <w:rPr>
                      <w:rFonts w:asciiTheme="minorHAnsi" w:hAnsiTheme="minorHAnsi"/>
                      <w:color w:val="1E057D"/>
                      <w:sz w:val="22"/>
                    </w:rPr>
                  </w:pPr>
                  <w:r>
                    <w:rPr>
                      <w:rFonts w:asciiTheme="minorHAnsi" w:hAnsiTheme="minorHAnsi"/>
                      <w:color w:val="1E057D"/>
                      <w:sz w:val="22"/>
                    </w:rPr>
                    <w:t xml:space="preserve">The Imperial Medics are no strangers to St. Ives.  The club was formed by the merger of Charing Cross and Westminster Hospitals in 1984, following the advent of leagues in rugby union. </w:t>
                  </w:r>
                  <w:r w:rsidR="00BE0B60">
                    <w:rPr>
                      <w:rFonts w:asciiTheme="minorHAnsi" w:hAnsiTheme="minorHAnsi"/>
                      <w:color w:val="1E057D"/>
                      <w:sz w:val="22"/>
                    </w:rPr>
                    <w:t xml:space="preserve"> </w:t>
                  </w:r>
                  <w:r w:rsidR="001746FD">
                    <w:rPr>
                      <w:rFonts w:asciiTheme="minorHAnsi" w:hAnsiTheme="minorHAnsi"/>
                      <w:color w:val="1E057D"/>
                      <w:sz w:val="22"/>
                    </w:rPr>
                    <w:t xml:space="preserve"> </w:t>
                  </w:r>
                  <w:r>
                    <w:rPr>
                      <w:rFonts w:asciiTheme="minorHAnsi" w:hAnsiTheme="minorHAnsi"/>
                      <w:color w:val="1E057D"/>
                      <w:sz w:val="22"/>
                    </w:rPr>
                    <w:t xml:space="preserve">In 1997 they were strengthened further when </w:t>
                  </w:r>
                  <w:r w:rsidR="00BE0B60">
                    <w:rPr>
                      <w:rFonts w:asciiTheme="minorHAnsi" w:hAnsiTheme="minorHAnsi"/>
                      <w:color w:val="1E057D"/>
                      <w:sz w:val="22"/>
                    </w:rPr>
                    <w:t>joined with St Mary’s Hospital, whose fortunes were declining</w:t>
                  </w:r>
                  <w:r w:rsidR="008A6313">
                    <w:rPr>
                      <w:rFonts w:asciiTheme="minorHAnsi" w:hAnsiTheme="minorHAnsi"/>
                      <w:color w:val="1E057D"/>
                      <w:sz w:val="22"/>
                    </w:rPr>
                    <w:t>, but who had been a</w:t>
                  </w:r>
                  <w:r w:rsidR="00BE0B60">
                    <w:rPr>
                      <w:rFonts w:asciiTheme="minorHAnsi" w:hAnsiTheme="minorHAnsi"/>
                      <w:color w:val="1E057D"/>
                      <w:sz w:val="22"/>
                    </w:rPr>
                    <w:t xml:space="preserve"> source of many internationals.  </w:t>
                  </w:r>
                </w:p>
                <w:p w:rsidR="008A6313" w:rsidRDefault="001746FD" w:rsidP="00427275">
                  <w:pPr>
                    <w:ind w:firstLine="284"/>
                    <w:rPr>
                      <w:rFonts w:asciiTheme="minorHAnsi" w:hAnsiTheme="minorHAnsi"/>
                      <w:color w:val="1E057D"/>
                      <w:sz w:val="22"/>
                    </w:rPr>
                  </w:pPr>
                  <w:r>
                    <w:rPr>
                      <w:rFonts w:asciiTheme="minorHAnsi" w:hAnsiTheme="minorHAnsi"/>
                      <w:color w:val="1E057D"/>
                      <w:sz w:val="22"/>
                    </w:rPr>
                    <w:t xml:space="preserve"> </w:t>
                  </w:r>
                  <w:r w:rsidR="009A3AE6">
                    <w:rPr>
                      <w:rFonts w:asciiTheme="minorHAnsi" w:hAnsiTheme="minorHAnsi"/>
                      <w:color w:val="1E057D"/>
                      <w:sz w:val="22"/>
                    </w:rPr>
                    <w:t xml:space="preserve">Imperials Medics have enjoyed considerable success in the oldest competition for such institutions, namely, The United Hospital Cup. </w:t>
                  </w:r>
                  <w:r w:rsidR="00BE0B60">
                    <w:rPr>
                      <w:rFonts w:asciiTheme="minorHAnsi" w:hAnsiTheme="minorHAnsi"/>
                      <w:color w:val="1E057D"/>
                      <w:sz w:val="22"/>
                    </w:rPr>
                    <w:t xml:space="preserve"> </w:t>
                  </w:r>
                  <w:r w:rsidR="009A3AE6">
                    <w:rPr>
                      <w:rFonts w:asciiTheme="minorHAnsi" w:hAnsiTheme="minorHAnsi"/>
                      <w:color w:val="1E057D"/>
                      <w:sz w:val="22"/>
                    </w:rPr>
                    <w:t>All three hospitals were originally formed in the</w:t>
                  </w:r>
                  <w:r w:rsidR="008A6313">
                    <w:rPr>
                      <w:rFonts w:asciiTheme="minorHAnsi" w:hAnsiTheme="minorHAnsi"/>
                      <w:color w:val="1E057D"/>
                      <w:sz w:val="22"/>
                    </w:rPr>
                    <w:t xml:space="preserve"> 1800s and have a rich history. </w:t>
                  </w:r>
                </w:p>
                <w:p w:rsidR="001746FD" w:rsidRDefault="001746FD" w:rsidP="00427275">
                  <w:pPr>
                    <w:ind w:firstLine="284"/>
                    <w:rPr>
                      <w:rFonts w:asciiTheme="minorHAnsi" w:hAnsiTheme="minorHAnsi"/>
                      <w:color w:val="1E057D"/>
                      <w:sz w:val="22"/>
                    </w:rPr>
                  </w:pPr>
                  <w:r>
                    <w:rPr>
                      <w:rFonts w:asciiTheme="minorHAnsi" w:hAnsiTheme="minorHAnsi"/>
                      <w:color w:val="1E057D"/>
                      <w:sz w:val="22"/>
                    </w:rPr>
                    <w:t xml:space="preserve">Easter tours were a highlight of seasons in days gone by. </w:t>
                  </w:r>
                  <w:r w:rsidR="008A6313">
                    <w:rPr>
                      <w:rFonts w:asciiTheme="minorHAnsi" w:hAnsiTheme="minorHAnsi"/>
                      <w:color w:val="1E057D"/>
                      <w:sz w:val="22"/>
                    </w:rPr>
                    <w:t xml:space="preserve"> St. Thomas’ were always the fixture the day after St. Mary’s.  This weekend we have only the M</w:t>
                  </w:r>
                  <w:r>
                    <w:rPr>
                      <w:rFonts w:asciiTheme="minorHAnsi" w:hAnsiTheme="minorHAnsi"/>
                      <w:color w:val="1E057D"/>
                      <w:sz w:val="22"/>
                    </w:rPr>
                    <w:t xml:space="preserve">edics to grace our patch. We welcome them and </w:t>
                  </w:r>
                  <w:r w:rsidR="008A6313">
                    <w:rPr>
                      <w:rFonts w:asciiTheme="minorHAnsi" w:hAnsiTheme="minorHAnsi"/>
                      <w:color w:val="1E057D"/>
                      <w:sz w:val="22"/>
                    </w:rPr>
                    <w:t>hope for an entertaining encounter, before the medics taste the town’s hospitality.</w:t>
                  </w:r>
                  <w:r>
                    <w:rPr>
                      <w:rFonts w:asciiTheme="minorHAnsi" w:hAnsiTheme="minorHAnsi"/>
                      <w:color w:val="1E057D"/>
                      <w:sz w:val="22"/>
                    </w:rPr>
                    <w:t xml:space="preserve"> </w:t>
                  </w:r>
                </w:p>
                <w:p w:rsidR="001746FD" w:rsidRDefault="001746FD" w:rsidP="00427275">
                  <w:pPr>
                    <w:ind w:firstLine="284"/>
                    <w:rPr>
                      <w:rFonts w:asciiTheme="minorHAnsi" w:hAnsiTheme="minorHAnsi"/>
                      <w:color w:val="1E057D"/>
                      <w:sz w:val="22"/>
                    </w:rPr>
                  </w:pPr>
                  <w:r>
                    <w:rPr>
                      <w:rFonts w:asciiTheme="minorHAnsi" w:hAnsiTheme="minorHAnsi"/>
                      <w:color w:val="1E057D"/>
                      <w:sz w:val="22"/>
                    </w:rPr>
                    <w:t xml:space="preserve">I am sure all of you are by now aware that St. Ives secured promotion last weekend with another bonus point win, although Falmouth proved to be sturdy opposition.  Tiverton, our nearest rivals, are too far behind to catch up.  Well done to all the squad, players, coaches and managers. </w:t>
                  </w:r>
                </w:p>
                <w:p w:rsidR="00492B1A" w:rsidRDefault="00492B1A" w:rsidP="00427275">
                  <w:pPr>
                    <w:ind w:firstLine="284"/>
                    <w:rPr>
                      <w:rFonts w:asciiTheme="minorHAnsi" w:hAnsiTheme="minorHAnsi"/>
                      <w:color w:val="1E057D"/>
                      <w:sz w:val="22"/>
                    </w:rPr>
                  </w:pPr>
                  <w:r>
                    <w:rPr>
                      <w:rFonts w:asciiTheme="minorHAnsi" w:hAnsiTheme="minorHAnsi"/>
                      <w:color w:val="1E057D"/>
                      <w:sz w:val="22"/>
                    </w:rPr>
                    <w:t>Congratulations and huge thanks to all who made the reunion such a success.  Many very positive comments were exchanged and abiding memories shared.  T</w:t>
                  </w:r>
                  <w:r w:rsidR="008A6313">
                    <w:rPr>
                      <w:rFonts w:asciiTheme="minorHAnsi" w:hAnsiTheme="minorHAnsi"/>
                      <w:color w:val="1E057D"/>
                      <w:sz w:val="22"/>
                    </w:rPr>
                    <w:t xml:space="preserve">his should encourage the purchase of </w:t>
                  </w:r>
                  <w:r>
                    <w:rPr>
                      <w:rFonts w:asciiTheme="minorHAnsi" w:hAnsiTheme="minorHAnsi"/>
                      <w:color w:val="1E057D"/>
                      <w:sz w:val="22"/>
                    </w:rPr>
                    <w:t xml:space="preserve">tickets for the next two events; “Last of the Summer Wine” and the annual club dinner &amp; dance. More details </w:t>
                  </w:r>
                  <w:r w:rsidR="008A6313">
                    <w:rPr>
                      <w:rFonts w:asciiTheme="minorHAnsi" w:hAnsiTheme="minorHAnsi"/>
                      <w:color w:val="1E057D"/>
                      <w:sz w:val="22"/>
                    </w:rPr>
                    <w:t xml:space="preserve">are to be found  </w:t>
                  </w:r>
                  <w:r>
                    <w:rPr>
                      <w:rFonts w:asciiTheme="minorHAnsi" w:hAnsiTheme="minorHAnsi"/>
                      <w:color w:val="1E057D"/>
                      <w:sz w:val="22"/>
                    </w:rPr>
                    <w:t>on the back page.</w:t>
                  </w:r>
                </w:p>
                <w:p w:rsidR="001746FD" w:rsidRDefault="00492B1A" w:rsidP="00427275">
                  <w:pPr>
                    <w:ind w:firstLine="284"/>
                    <w:rPr>
                      <w:rFonts w:asciiTheme="minorHAnsi" w:hAnsiTheme="minorHAnsi"/>
                      <w:color w:val="1E057D"/>
                      <w:sz w:val="22"/>
                    </w:rPr>
                  </w:pPr>
                  <w:r>
                    <w:rPr>
                      <w:rFonts w:asciiTheme="minorHAnsi" w:hAnsiTheme="minorHAnsi"/>
                      <w:color w:val="1E057D"/>
                      <w:sz w:val="22"/>
                    </w:rPr>
                    <w:t xml:space="preserve">Finally, </w:t>
                  </w:r>
                  <w:r w:rsidR="00AB2922">
                    <w:rPr>
                      <w:rFonts w:asciiTheme="minorHAnsi" w:hAnsiTheme="minorHAnsi"/>
                      <w:color w:val="1E057D"/>
                      <w:sz w:val="22"/>
                    </w:rPr>
                    <w:t>we extend</w:t>
                  </w:r>
                  <w:r>
                    <w:rPr>
                      <w:rFonts w:asciiTheme="minorHAnsi" w:hAnsiTheme="minorHAnsi"/>
                      <w:color w:val="1E057D"/>
                      <w:sz w:val="22"/>
                    </w:rPr>
                    <w:t xml:space="preserve"> a warm welcome to our referee, Mr </w:t>
                  </w:r>
                  <w:r w:rsidR="00187853">
                    <w:rPr>
                      <w:rFonts w:asciiTheme="minorHAnsi" w:hAnsiTheme="minorHAnsi"/>
                      <w:color w:val="1E057D"/>
                      <w:sz w:val="22"/>
                    </w:rPr>
                    <w:t>Jonathan Billing</w:t>
                  </w:r>
                  <w:r w:rsidR="00AB2922">
                    <w:rPr>
                      <w:rFonts w:asciiTheme="minorHAnsi" w:hAnsiTheme="minorHAnsi"/>
                      <w:color w:val="1E057D"/>
                      <w:sz w:val="22"/>
                    </w:rPr>
                    <w:t xml:space="preserve"> and thank him for giving up his time in order to officiate</w:t>
                  </w:r>
                  <w:r w:rsidR="00187853">
                    <w:rPr>
                      <w:rFonts w:asciiTheme="minorHAnsi" w:hAnsiTheme="minorHAnsi"/>
                      <w:color w:val="1E057D"/>
                      <w:sz w:val="22"/>
                    </w:rPr>
                    <w:t>.</w:t>
                  </w:r>
                </w:p>
                <w:p w:rsidR="0050565B" w:rsidRPr="00014A76" w:rsidRDefault="0050565B" w:rsidP="009021A4">
                  <w:pPr>
                    <w:ind w:firstLine="284"/>
                    <w:jc w:val="right"/>
                    <w:rPr>
                      <w:rFonts w:ascii="Calibri" w:hAnsi="Calibri"/>
                      <w:i/>
                      <w:iCs/>
                      <w:color w:val="1E057D"/>
                      <w:sz w:val="22"/>
                      <w:szCs w:val="22"/>
                    </w:rPr>
                  </w:pPr>
                  <w:r w:rsidRPr="00014A76">
                    <w:rPr>
                      <w:rFonts w:ascii="Calibri" w:hAnsi="Calibri"/>
                      <w:i/>
                      <w:iCs/>
                      <w:color w:val="1E057D"/>
                      <w:sz w:val="22"/>
                      <w:szCs w:val="22"/>
                    </w:rPr>
                    <w:t>Alan Thomas</w:t>
                  </w:r>
                </w:p>
                <w:p w:rsidR="0050565B" w:rsidRDefault="0050565B" w:rsidP="0050565B">
                  <w:pPr>
                    <w:widowControl w:val="0"/>
                  </w:pPr>
                  <w:r>
                    <w:t> </w:t>
                  </w:r>
                </w:p>
                <w:p w:rsidR="0050565B" w:rsidRDefault="0050565B"/>
              </w:txbxContent>
            </v:textbox>
          </v:shape>
        </w:pict>
      </w:r>
      <w:r w:rsidR="009E1170" w:rsidRPr="00014A76">
        <w:rPr>
          <w:rFonts w:ascii="Arial" w:hAnsi="Arial" w:cs="Arial"/>
          <w:color w:val="1E057D"/>
          <w:sz w:val="40"/>
          <w:szCs w:val="44"/>
        </w:rPr>
        <w:t>St Ives Recreation Ground</w:t>
      </w:r>
    </w:p>
    <w:p w:rsidR="009E1170" w:rsidRDefault="009E1170" w:rsidP="00187853">
      <w:pPr>
        <w:framePr w:w="7045" w:h="2611" w:hRule="exact" w:hSpace="180" w:wrap="notBeside" w:vAnchor="text" w:hAnchor="page" w:x="9170" w:y="1721"/>
        <w:shd w:val="solid" w:color="FFFFFF" w:fill="FFFFFF"/>
      </w:pPr>
    </w:p>
    <w:p w:rsidR="0050565B" w:rsidRDefault="001761F8" w:rsidP="0050565B">
      <w:pPr>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30" type="#_x0000_t201" style="position:absolute;margin-left:6.1pt;margin-top:76.55pt;width:370.9pt;height:263.55pt;z-index:251664384;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p w:rsidR="0050565B" w:rsidRDefault="0050565B" w:rsidP="0050565B"/>
    <w:p w:rsidR="0050565B" w:rsidRDefault="0050565B" w:rsidP="0050565B"/>
    <w:p w:rsidR="00A63889" w:rsidRDefault="00A63889" w:rsidP="0050565B"/>
    <w:p w:rsidR="002E2446" w:rsidRDefault="001761F8" w:rsidP="00AB2922">
      <w:bookmarkStart w:id="0" w:name="_GoBack"/>
      <w:bookmarkEnd w:id="0"/>
      <w:r w:rsidRPr="001761F8">
        <w:rPr>
          <w:noProof/>
          <w:color w:val="auto"/>
          <w:kern w:val="0"/>
          <w:sz w:val="24"/>
          <w:szCs w:val="24"/>
        </w:rPr>
        <w:pict>
          <v:shape id="_x0000_s1081" type="#_x0000_t202" style="position:absolute;margin-left:-126.35pt;margin-top:171.5pt;width:116.45pt;height:97.7pt;z-index:251711488" stroked="f">
            <v:textbox style="mso-next-textbox:#_x0000_s1081">
              <w:txbxContent>
                <w:p w:rsidR="00B96802" w:rsidRDefault="004B1AB9" w:rsidP="004B1AB9">
                  <w:pPr>
                    <w:jc w:val="center"/>
                    <w:rPr>
                      <w:rFonts w:asciiTheme="minorHAnsi" w:hAnsiTheme="minorHAnsi"/>
                      <w:color w:val="1E057D"/>
                      <w:sz w:val="18"/>
                      <w:szCs w:val="22"/>
                    </w:rPr>
                  </w:pPr>
                  <w:proofErr w:type="gramStart"/>
                  <w:r w:rsidRPr="004B1AB9">
                    <w:rPr>
                      <w:rFonts w:asciiTheme="minorHAnsi" w:hAnsiTheme="minorHAnsi"/>
                      <w:color w:val="1E057D"/>
                      <w:sz w:val="18"/>
                      <w:szCs w:val="22"/>
                    </w:rPr>
                    <w:t>Mud, mud glorious mud.</w:t>
                  </w:r>
                  <w:proofErr w:type="gramEnd"/>
                  <w:r w:rsidRPr="004B1AB9">
                    <w:rPr>
                      <w:rFonts w:asciiTheme="minorHAnsi" w:hAnsiTheme="minorHAnsi"/>
                      <w:color w:val="1E057D"/>
                      <w:sz w:val="18"/>
                      <w:szCs w:val="22"/>
                    </w:rPr>
                    <w:t xml:space="preserve"> Go on, get stuck in….</w:t>
                  </w:r>
                </w:p>
                <w:p w:rsidR="004B1AB9" w:rsidRDefault="004B1AB9" w:rsidP="004B1AB9">
                  <w:pPr>
                    <w:jc w:val="center"/>
                    <w:rPr>
                      <w:rFonts w:asciiTheme="minorHAnsi" w:hAnsiTheme="minorHAnsi"/>
                      <w:i/>
                      <w:color w:val="1E057D"/>
                      <w:sz w:val="18"/>
                      <w:szCs w:val="22"/>
                    </w:rPr>
                  </w:pPr>
                  <w:proofErr w:type="gramStart"/>
                  <w:r>
                    <w:rPr>
                      <w:rFonts w:asciiTheme="minorHAnsi" w:hAnsiTheme="minorHAnsi"/>
                      <w:color w:val="1E057D"/>
                      <w:sz w:val="18"/>
                      <w:szCs w:val="22"/>
                    </w:rPr>
                    <w:t>Leaving the pitch after nearly being ‘unstuck’ by the foe across the bar.</w:t>
                  </w:r>
                  <w:proofErr w:type="gramEnd"/>
                  <w:r>
                    <w:rPr>
                      <w:rFonts w:asciiTheme="minorHAnsi" w:hAnsiTheme="minorHAnsi"/>
                      <w:color w:val="1E057D"/>
                      <w:sz w:val="18"/>
                      <w:szCs w:val="22"/>
                    </w:rPr>
                    <w:t xml:space="preserve"> Don’t forget next week’s rematch. </w:t>
                  </w:r>
                  <w:r w:rsidR="00792446" w:rsidRPr="00792446">
                    <w:rPr>
                      <w:rFonts w:asciiTheme="minorHAnsi" w:hAnsiTheme="minorHAnsi"/>
                      <w:i/>
                      <w:color w:val="1E057D"/>
                      <w:sz w:val="18"/>
                      <w:szCs w:val="22"/>
                    </w:rPr>
                    <w:t>Photo:</w:t>
                  </w:r>
                  <w:r>
                    <w:rPr>
                      <w:rFonts w:asciiTheme="minorHAnsi" w:hAnsiTheme="minorHAnsi"/>
                      <w:i/>
                      <w:color w:val="1E057D"/>
                      <w:sz w:val="18"/>
                      <w:szCs w:val="22"/>
                    </w:rPr>
                    <w:t xml:space="preserve"> </w:t>
                  </w:r>
                </w:p>
                <w:p w:rsidR="00792446" w:rsidRPr="004B1AB9" w:rsidRDefault="004B1AB9" w:rsidP="004B1AB9">
                  <w:pPr>
                    <w:jc w:val="center"/>
                    <w:rPr>
                      <w:rFonts w:asciiTheme="minorHAnsi" w:hAnsiTheme="minorHAnsi"/>
                      <w:b/>
                      <w:color w:val="1E057D"/>
                      <w:sz w:val="18"/>
                      <w:szCs w:val="22"/>
                    </w:rPr>
                  </w:pPr>
                  <w:r w:rsidRPr="004B1AB9">
                    <w:rPr>
                      <w:rFonts w:asciiTheme="minorHAnsi" w:hAnsiTheme="minorHAnsi"/>
                      <w:b/>
                      <w:i/>
                      <w:color w:val="1E057D"/>
                      <w:sz w:val="18"/>
                      <w:szCs w:val="22"/>
                    </w:rPr>
                    <w:t xml:space="preserve">Mike </w:t>
                  </w:r>
                  <w:proofErr w:type="spellStart"/>
                  <w:r w:rsidRPr="004B1AB9">
                    <w:rPr>
                      <w:rFonts w:asciiTheme="minorHAnsi" w:hAnsiTheme="minorHAnsi"/>
                      <w:b/>
                      <w:i/>
                      <w:color w:val="1E057D"/>
                      <w:sz w:val="18"/>
                      <w:szCs w:val="22"/>
                    </w:rPr>
                    <w:t>Cullin</w:t>
                  </w:r>
                  <w:proofErr w:type="spellEnd"/>
                  <w:r w:rsidRPr="004B1AB9">
                    <w:rPr>
                      <w:rFonts w:asciiTheme="minorHAnsi" w:hAnsiTheme="minorHAnsi"/>
                      <w:b/>
                      <w:i/>
                      <w:color w:val="1E057D"/>
                      <w:sz w:val="18"/>
                      <w:szCs w:val="22"/>
                    </w:rPr>
                    <w:t xml:space="preserve"> Photography</w:t>
                  </w:r>
                </w:p>
              </w:txbxContent>
            </v:textbox>
          </v:shape>
        </w:pict>
      </w:r>
      <w:r w:rsidRPr="001761F8">
        <w:rPr>
          <w:noProof/>
          <w:color w:val="auto"/>
          <w:kern w:val="0"/>
          <w:sz w:val="24"/>
          <w:szCs w:val="24"/>
        </w:rPr>
        <w:pict>
          <v:shape id="_x0000_s1083" type="#_x0000_t202" style="position:absolute;margin-left:-358.15pt;margin-top:96.35pt;width:219.05pt;height:165.9pt;z-index:251722752" fillcolor="#95b3d7 [1940]" strokecolor="#95b3d7 [1940]" strokeweight="1pt" insetpen="t">
            <v:fill color2="#dbe5f1 [660]" angle="-45" focus="-50%" type="gradient"/>
            <v:stroke>
              <o:left v:ext="view" color="#2f6194" weight=".5pt" insetpen="t"/>
              <o:top v:ext="view" color="#2f6194" weight=".5pt" insetpen="t"/>
              <o:right v:ext="view" color="#0a1e64" weight=".5pt" insetpen="t" on="t"/>
              <o:bottom v:ext="view" color="#2f6194" weight=".5pt" insetpen="t"/>
              <o:column v:ext="view" color="black [0]"/>
            </v:stroke>
            <v:shadow on="t" type="perspective" color="#243f60 [1604]" opacity=".5" offset="1pt" offset2="-3pt"/>
            <v:textbox style="mso-next-textbox:#_x0000_s1083;mso-column-margin:2mm" inset="2.88pt,2.88pt,2.88pt,2.88pt">
              <w:txbxContent>
                <w:p w:rsidR="00281E6F" w:rsidRDefault="00281E6F" w:rsidP="00281E6F">
                  <w:pPr>
                    <w:widowControl w:val="0"/>
                    <w:rPr>
                      <w:rFonts w:ascii="Arial" w:hAnsi="Arial" w:cs="Arial"/>
                      <w:b/>
                      <w:color w:val="1E057D"/>
                      <w:sz w:val="22"/>
                      <w:szCs w:val="22"/>
                    </w:rPr>
                  </w:pPr>
                  <w:r w:rsidRPr="003A4AD9">
                    <w:rPr>
                      <w:rFonts w:ascii="Arial" w:hAnsi="Arial" w:cs="Arial"/>
                      <w:b/>
                      <w:color w:val="1E057D"/>
                      <w:sz w:val="22"/>
                      <w:szCs w:val="22"/>
                    </w:rPr>
                    <w:t xml:space="preserve">Reminder: </w:t>
                  </w:r>
                </w:p>
                <w:p w:rsidR="002A3C50" w:rsidRPr="002A3C50" w:rsidRDefault="002A3C50" w:rsidP="00281E6F">
                  <w:pPr>
                    <w:widowControl w:val="0"/>
                    <w:rPr>
                      <w:rFonts w:ascii="Arial" w:hAnsi="Arial" w:cs="Arial"/>
                      <w:b/>
                      <w:color w:val="1E057D"/>
                      <w:sz w:val="8"/>
                      <w:szCs w:val="22"/>
                    </w:rPr>
                  </w:pP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Saturday 13</w:t>
                  </w:r>
                  <w:r w:rsidRPr="002A3C50">
                    <w:rPr>
                      <w:rFonts w:ascii="Arial" w:hAnsi="Arial" w:cs="Arial"/>
                      <w:b/>
                      <w:color w:val="1E057D"/>
                      <w:sz w:val="22"/>
                      <w:szCs w:val="22"/>
                      <w:vertAlign w:val="superscript"/>
                    </w:rPr>
                    <w:t>th</w:t>
                  </w:r>
                  <w:r>
                    <w:rPr>
                      <w:rFonts w:ascii="Arial" w:hAnsi="Arial" w:cs="Arial"/>
                      <w:b/>
                      <w:color w:val="1E057D"/>
                      <w:sz w:val="22"/>
                      <w:szCs w:val="22"/>
                    </w:rPr>
                    <w:t xml:space="preserve"> April 2013 1:00pm</w:t>
                  </w: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 xml:space="preserve">“Last of </w:t>
                  </w:r>
                  <w:proofErr w:type="gramStart"/>
                  <w:r>
                    <w:rPr>
                      <w:rFonts w:ascii="Arial" w:hAnsi="Arial" w:cs="Arial"/>
                      <w:b/>
                      <w:color w:val="1E057D"/>
                      <w:sz w:val="22"/>
                      <w:szCs w:val="22"/>
                    </w:rPr>
                    <w:t>The</w:t>
                  </w:r>
                  <w:proofErr w:type="gramEnd"/>
                  <w:r>
                    <w:rPr>
                      <w:rFonts w:ascii="Arial" w:hAnsi="Arial" w:cs="Arial"/>
                      <w:b/>
                      <w:color w:val="1E057D"/>
                      <w:sz w:val="22"/>
                      <w:szCs w:val="22"/>
                    </w:rPr>
                    <w:t xml:space="preserve"> Summer Wine”</w:t>
                  </w: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Members Buffet lunch</w:t>
                  </w: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See Danny Perkin for details</w:t>
                  </w:r>
                </w:p>
                <w:p w:rsidR="002A3C50" w:rsidRPr="002A3C50" w:rsidRDefault="002A3C50" w:rsidP="002A3C50">
                  <w:pPr>
                    <w:widowControl w:val="0"/>
                    <w:jc w:val="center"/>
                    <w:rPr>
                      <w:rFonts w:ascii="Arial" w:hAnsi="Arial" w:cs="Arial"/>
                      <w:b/>
                      <w:color w:val="1E057D"/>
                      <w:sz w:val="16"/>
                      <w:szCs w:val="22"/>
                    </w:rPr>
                  </w:pP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Friday 3</w:t>
                  </w:r>
                  <w:r w:rsidRPr="002A3C50">
                    <w:rPr>
                      <w:rFonts w:ascii="Arial" w:hAnsi="Arial" w:cs="Arial"/>
                      <w:b/>
                      <w:color w:val="1E057D"/>
                      <w:sz w:val="22"/>
                      <w:szCs w:val="22"/>
                      <w:vertAlign w:val="superscript"/>
                    </w:rPr>
                    <w:t>rd</w:t>
                  </w:r>
                  <w:r>
                    <w:rPr>
                      <w:rFonts w:ascii="Arial" w:hAnsi="Arial" w:cs="Arial"/>
                      <w:b/>
                      <w:color w:val="1E057D"/>
                      <w:sz w:val="22"/>
                      <w:szCs w:val="22"/>
                    </w:rPr>
                    <w:t xml:space="preserve"> May 2013 7:00pm</w:t>
                  </w: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St Ives RFC 125</w:t>
                  </w:r>
                  <w:r w:rsidRPr="002A3C50">
                    <w:rPr>
                      <w:rFonts w:ascii="Arial" w:hAnsi="Arial" w:cs="Arial"/>
                      <w:b/>
                      <w:color w:val="1E057D"/>
                      <w:sz w:val="22"/>
                      <w:szCs w:val="22"/>
                      <w:vertAlign w:val="superscript"/>
                    </w:rPr>
                    <w:t>th</w:t>
                  </w:r>
                  <w:r>
                    <w:rPr>
                      <w:rFonts w:ascii="Arial" w:hAnsi="Arial" w:cs="Arial"/>
                      <w:b/>
                      <w:color w:val="1E057D"/>
                      <w:sz w:val="22"/>
                      <w:szCs w:val="22"/>
                    </w:rPr>
                    <w:t xml:space="preserve"> Dinner Dance</w:t>
                  </w:r>
                </w:p>
                <w:p w:rsidR="002A3C50" w:rsidRDefault="002A3C50" w:rsidP="002A3C50">
                  <w:pPr>
                    <w:widowControl w:val="0"/>
                    <w:jc w:val="center"/>
                    <w:rPr>
                      <w:rFonts w:ascii="Arial" w:hAnsi="Arial" w:cs="Arial"/>
                      <w:b/>
                      <w:color w:val="1E057D"/>
                      <w:sz w:val="22"/>
                      <w:szCs w:val="22"/>
                    </w:rPr>
                  </w:pPr>
                  <w:proofErr w:type="gramStart"/>
                  <w:r>
                    <w:rPr>
                      <w:rFonts w:ascii="Arial" w:hAnsi="Arial" w:cs="Arial"/>
                      <w:b/>
                      <w:color w:val="1E057D"/>
                      <w:sz w:val="22"/>
                      <w:szCs w:val="22"/>
                    </w:rPr>
                    <w:t>at</w:t>
                  </w:r>
                  <w:proofErr w:type="gramEnd"/>
                  <w:r>
                    <w:rPr>
                      <w:rFonts w:ascii="Arial" w:hAnsi="Arial" w:cs="Arial"/>
                      <w:b/>
                      <w:color w:val="1E057D"/>
                      <w:sz w:val="22"/>
                      <w:szCs w:val="22"/>
                    </w:rPr>
                    <w:t xml:space="preserve"> Tregenna Castle Hotel</w:t>
                  </w: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See committee for tickets</w:t>
                  </w:r>
                </w:p>
                <w:p w:rsidR="002A3C50" w:rsidRPr="002A3C50" w:rsidRDefault="002A3C50" w:rsidP="002A3C50">
                  <w:pPr>
                    <w:widowControl w:val="0"/>
                    <w:jc w:val="center"/>
                    <w:rPr>
                      <w:rFonts w:ascii="Arial" w:hAnsi="Arial" w:cs="Arial"/>
                      <w:b/>
                      <w:color w:val="1E057D"/>
                      <w:sz w:val="14"/>
                      <w:szCs w:val="22"/>
                    </w:rPr>
                  </w:pPr>
                </w:p>
                <w:p w:rsidR="002A3C50" w:rsidRDefault="002A3C50" w:rsidP="002A3C50">
                  <w:pPr>
                    <w:widowControl w:val="0"/>
                    <w:jc w:val="center"/>
                    <w:rPr>
                      <w:rFonts w:ascii="Arial" w:hAnsi="Arial" w:cs="Arial"/>
                      <w:b/>
                      <w:color w:val="1E057D"/>
                      <w:sz w:val="22"/>
                      <w:szCs w:val="22"/>
                    </w:rPr>
                  </w:pPr>
                  <w:r>
                    <w:rPr>
                      <w:rFonts w:ascii="Arial" w:hAnsi="Arial" w:cs="Arial"/>
                      <w:b/>
                      <w:color w:val="1E057D"/>
                      <w:sz w:val="22"/>
                      <w:szCs w:val="22"/>
                    </w:rPr>
                    <w:t>SUPPORT YOUR CLUB</w:t>
                  </w:r>
                </w:p>
                <w:p w:rsidR="00281E6F" w:rsidRDefault="00281E6F" w:rsidP="00281E6F">
                  <w:pPr>
                    <w:widowControl w:val="0"/>
                    <w:rPr>
                      <w:rFonts w:ascii="Arial" w:hAnsi="Arial" w:cs="Arial"/>
                      <w:b/>
                      <w:color w:val="1E057D"/>
                      <w:sz w:val="22"/>
                      <w:szCs w:val="22"/>
                    </w:rPr>
                  </w:pPr>
                </w:p>
                <w:p w:rsidR="00281E6F" w:rsidRPr="003A4AD9" w:rsidRDefault="00281E6F" w:rsidP="00F66546">
                  <w:pPr>
                    <w:widowControl w:val="0"/>
                    <w:jc w:val="center"/>
                    <w:rPr>
                      <w:rFonts w:ascii="Arial" w:hAnsi="Arial" w:cs="Arial"/>
                      <w:b/>
                      <w:color w:val="1E057D"/>
                      <w:sz w:val="22"/>
                      <w:szCs w:val="22"/>
                    </w:rPr>
                  </w:pPr>
                </w:p>
                <w:p w:rsidR="00281E6F" w:rsidRDefault="00281E6F"/>
              </w:txbxContent>
            </v:textbox>
          </v:shape>
        </w:pict>
      </w:r>
      <w:r w:rsidR="004B1AB9">
        <w:rPr>
          <w:noProof/>
          <w:color w:val="auto"/>
          <w:kern w:val="0"/>
          <w:sz w:val="24"/>
          <w:szCs w:val="24"/>
        </w:rPr>
        <w:drawing>
          <wp:anchor distT="0" distB="0" distL="114300" distR="114300" simplePos="0" relativeHeight="251720704" behindDoc="0" locked="0" layoutInCell="1" allowOverlap="1">
            <wp:simplePos x="4986071" y="3855110"/>
            <wp:positionH relativeFrom="margin">
              <wp:posOffset>2940050</wp:posOffset>
            </wp:positionH>
            <wp:positionV relativeFrom="margin">
              <wp:posOffset>3734435</wp:posOffset>
            </wp:positionV>
            <wp:extent cx="1466850" cy="2000250"/>
            <wp:effectExtent l="19050" t="0" r="0" b="0"/>
            <wp:wrapSquare wrapText="bothSides"/>
            <wp:docPr id="6" name="Picture 0" descr="jo_cox 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_cox OPM.jpg"/>
                    <pic:cNvPicPr/>
                  </pic:nvPicPr>
                  <pic:blipFill>
                    <a:blip r:embed="rId7" cstate="print"/>
                    <a:stretch>
                      <a:fillRect/>
                    </a:stretch>
                  </pic:blipFill>
                  <pic:spPr>
                    <a:xfrm>
                      <a:off x="0" y="0"/>
                      <a:ext cx="1466850" cy="2000250"/>
                    </a:xfrm>
                    <a:prstGeom prst="rect">
                      <a:avLst/>
                    </a:prstGeom>
                  </pic:spPr>
                </pic:pic>
              </a:graphicData>
            </a:graphic>
          </wp:anchor>
        </w:drawing>
      </w:r>
      <w:r w:rsidRPr="001761F8">
        <w:rPr>
          <w:noProof/>
          <w:color w:val="auto"/>
          <w:kern w:val="0"/>
          <w:sz w:val="24"/>
          <w:szCs w:val="24"/>
        </w:rPr>
        <w:pict>
          <v:shape id="_x0000_s1039" type="#_x0000_t202" style="position:absolute;margin-left:-142.3pt;margin-top:342pt;width:137.3pt;height:66.15pt;z-index:251679744;mso-position-horizontal-relative:text;mso-position-vertical-relative:text" stroked="f">
            <v:textbox style="mso-next-textbox:#_x0000_s1039" inset="0,0,0,0">
              <w:txbxContent>
                <w:p w:rsidR="00BC5712" w:rsidRPr="00014A76" w:rsidRDefault="007F4C9C" w:rsidP="00BC5712">
                  <w:pPr>
                    <w:widowControl w:val="0"/>
                    <w:jc w:val="center"/>
                    <w:rPr>
                      <w:rFonts w:asciiTheme="minorHAnsi" w:hAnsiTheme="minorHAnsi" w:cs="Arial"/>
                      <w:color w:val="1E057D"/>
                    </w:rPr>
                  </w:pPr>
                  <w:r w:rsidRPr="00014A76">
                    <w:rPr>
                      <w:rFonts w:asciiTheme="minorHAnsi" w:hAnsiTheme="minorHAnsi" w:cs="Arial"/>
                      <w:color w:val="1E057D"/>
                    </w:rPr>
                    <w:t>Tower of strength,</w:t>
                  </w:r>
                  <w:r w:rsidRPr="00014A76">
                    <w:rPr>
                      <w:rFonts w:asciiTheme="minorHAnsi" w:hAnsiTheme="minorHAnsi" w:cs="Arial"/>
                      <w:b/>
                      <w:color w:val="1E057D"/>
                    </w:rPr>
                    <w:t xml:space="preserve"> Neil Corin</w:t>
                  </w:r>
                  <w:r w:rsidRPr="00014A76">
                    <w:rPr>
                      <w:rFonts w:asciiTheme="minorHAnsi" w:hAnsiTheme="minorHAnsi" w:cs="Arial"/>
                      <w:color w:val="1E057D"/>
                    </w:rPr>
                    <w:t>, with an average of one try in each of his 11 appearances, is setting high standards as leading try scorer among the forwards</w:t>
                  </w:r>
                </w:p>
                <w:p w:rsidR="00BC5712" w:rsidRDefault="00BC5712" w:rsidP="00BC5712">
                  <w:pPr>
                    <w:widowControl w:val="0"/>
                  </w:pPr>
                  <w:r>
                    <w:t> </w:t>
                  </w:r>
                </w:p>
                <w:p w:rsidR="00BC5712" w:rsidRDefault="00BC5712"/>
              </w:txbxContent>
            </v:textbox>
          </v:shape>
        </w:pict>
      </w:r>
      <w:r w:rsidR="00A63889">
        <w:br w:type="page"/>
      </w:r>
      <w:r w:rsidR="009C2C22" w:rsidRPr="001761F8">
        <w:rPr>
          <w:noProof/>
          <w:color w:val="auto"/>
          <w:kern w:val="0"/>
          <w:sz w:val="24"/>
          <w:szCs w:val="24"/>
        </w:rPr>
        <w:lastRenderedPageBreak/>
        <w:pict>
          <v:shape id="_x0000_s1056" type="#_x0000_t202" style="position:absolute;margin-left:417.8pt;margin-top:285.95pt;width:363.15pt;height:183.6pt;z-index:251714560;mso-wrap-distance-left:2.88pt;mso-wrap-distance-top:2.88pt;mso-wrap-distance-right:2.88pt;mso-wrap-distance-bottom:2.88pt" o:regroupid="1" filled="f" stroked="f" strokecolor="#2f6194" insetpen="t" o:cliptowrap="t">
            <v:stroke>
              <o:left v:ext="view" color="#2f6194" joinstyle="miter" insetpen="t" on="t"/>
              <o:top v:ext="view" color="#2f6194" joinstyle="miter" insetpen="t"/>
              <o:right v:ext="view" color="#2f6194" joinstyle="miter" insetpen="t" on="t"/>
              <o:bottom v:ext="view" color="#2f6194" joinstyle="miter" insetpen="t" on="t"/>
              <o:column v:ext="view" color="black [0]"/>
            </v:stroke>
            <v:shadow color="#ccc"/>
            <v:textbox style="mso-next-textbox:#_x0000_s1056;mso-column-margin:2mm" inset="2.88pt,2.88pt,2.88pt,2.88pt">
              <w:txbxContent>
                <w:p w:rsidR="00346664" w:rsidRDefault="00183B38" w:rsidP="009C2C22">
                  <w:pPr>
                    <w:widowControl w:val="0"/>
                    <w:jc w:val="center"/>
                    <w:rPr>
                      <w:rFonts w:ascii="Arial" w:hAnsi="Arial" w:cs="Arial"/>
                      <w:color w:val="101C42"/>
                      <w:sz w:val="16"/>
                      <w:szCs w:val="16"/>
                    </w:rPr>
                  </w:pPr>
                  <w:r>
                    <w:rPr>
                      <w:rFonts w:ascii="Arial" w:hAnsi="Arial" w:cs="Arial"/>
                      <w:noProof/>
                      <w:color w:val="101C42"/>
                      <w:sz w:val="16"/>
                      <w:szCs w:val="16"/>
                    </w:rPr>
                    <w:drawing>
                      <wp:inline distT="0" distB="0" distL="0" distR="0">
                        <wp:extent cx="4253932" cy="2247900"/>
                        <wp:effectExtent l="19050" t="19050" r="13268" b="19050"/>
                        <wp:docPr id="5" name="Picture 4" descr="1st team 2013 with 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team 2013 with caption.jpg"/>
                                <pic:cNvPicPr/>
                              </pic:nvPicPr>
                              <pic:blipFill>
                                <a:blip r:embed="rId8"/>
                                <a:stretch>
                                  <a:fillRect/>
                                </a:stretch>
                              </pic:blipFill>
                              <pic:spPr>
                                <a:xfrm>
                                  <a:off x="0" y="0"/>
                                  <a:ext cx="4254361" cy="2248127"/>
                                </a:xfrm>
                                <a:prstGeom prst="rect">
                                  <a:avLst/>
                                </a:prstGeom>
                                <a:ln>
                                  <a:solidFill>
                                    <a:schemeClr val="bg1"/>
                                  </a:solidFill>
                                </a:ln>
                              </pic:spPr>
                            </pic:pic>
                          </a:graphicData>
                        </a:graphic>
                      </wp:inline>
                    </w:drawing>
                  </w:r>
                </w:p>
              </w:txbxContent>
            </v:textbox>
          </v:shape>
        </w:pict>
      </w:r>
      <w:r w:rsidRPr="001761F8">
        <w:rPr>
          <w:noProof/>
          <w:color w:val="auto"/>
          <w:kern w:val="0"/>
          <w:sz w:val="24"/>
          <w:szCs w:val="24"/>
        </w:rPr>
        <w:pict>
          <v:shape id="_x0000_s1052" type="#_x0000_t202" style="position:absolute;margin-left:16.15pt;margin-top:447.1pt;width:340.3pt;height:23.35pt;z-index:251734016;mso-wrap-distance-left:2.88pt;mso-wrap-distance-top:2.88pt;mso-wrap-distance-right:2.88pt;mso-wrap-distance-bottom:2.88pt" o:regroupid="2" filled="f" stroked="f" strokecolor="#2f6194" strokeweight=".5pt" insetpen="t" o:cliptowrap="t">
            <v:stroke>
              <o:left v:ext="view" color="#2f6194" weight=".5pt" joinstyle="miter" insetpen="t" on="t"/>
              <o:top v:ext="view" color="#2f6194" weight=".5pt" joinstyle="miter" insetpen="t"/>
              <o:right v:ext="view" color="#2f6194" weight=".5pt" joinstyle="miter" insetpen="t" on="t"/>
              <o:bottom v:ext="view" color="#2f6194" weight=".5pt" joinstyle="miter" insetpen="t" on="t"/>
              <o:column v:ext="view" color="black [0]"/>
            </v:stroke>
            <v:shadow color="#ccc"/>
            <v:textbox style="mso-next-textbox:#_x0000_s1052;mso-column-margin:2mm" inset="2.88pt,2.88pt,2.88pt,2.88pt">
              <w:txbxContent>
                <w:p w:rsidR="00A63889" w:rsidRPr="00B83483" w:rsidRDefault="00033F1E" w:rsidP="00A63889">
                  <w:pPr>
                    <w:widowControl w:val="0"/>
                    <w:jc w:val="center"/>
                    <w:rPr>
                      <w:rFonts w:ascii="Arial" w:hAnsi="Arial" w:cs="Arial"/>
                      <w:b/>
                      <w:bCs/>
                      <w:color w:val="1E057D"/>
                      <w:sz w:val="22"/>
                      <w:szCs w:val="28"/>
                    </w:rPr>
                  </w:pPr>
                  <w:r w:rsidRPr="00B83483">
                    <w:rPr>
                      <w:rFonts w:ascii="Arial" w:hAnsi="Arial" w:cs="Arial"/>
                      <w:b/>
                      <w:bCs/>
                      <w:color w:val="1E057D"/>
                      <w:sz w:val="22"/>
                      <w:szCs w:val="28"/>
                    </w:rPr>
                    <w:t xml:space="preserve">Referee: </w:t>
                  </w:r>
                  <w:r w:rsidR="00187853" w:rsidRPr="00B83483">
                    <w:rPr>
                      <w:rFonts w:ascii="Arial" w:hAnsi="Arial" w:cs="Arial"/>
                      <w:b/>
                      <w:bCs/>
                      <w:color w:val="1E057D"/>
                      <w:sz w:val="22"/>
                      <w:szCs w:val="28"/>
                    </w:rPr>
                    <w:t>Mr Jonathan Billing</w:t>
                  </w:r>
                  <w:r w:rsidR="00553EDC" w:rsidRPr="00B83483">
                    <w:rPr>
                      <w:rFonts w:ascii="Arial" w:hAnsi="Arial" w:cs="Arial"/>
                      <w:b/>
                      <w:bCs/>
                      <w:color w:val="1E057D"/>
                      <w:sz w:val="22"/>
                      <w:szCs w:val="28"/>
                    </w:rPr>
                    <w:t xml:space="preserve"> </w:t>
                  </w:r>
                  <w:r w:rsidR="00A63889" w:rsidRPr="00B83483">
                    <w:rPr>
                      <w:rFonts w:ascii="Arial" w:hAnsi="Arial" w:cs="Arial"/>
                      <w:b/>
                      <w:bCs/>
                      <w:color w:val="1E057D"/>
                      <w:sz w:val="22"/>
                      <w:szCs w:val="28"/>
                    </w:rPr>
                    <w:t>(CRRS)</w:t>
                  </w:r>
                </w:p>
              </w:txbxContent>
            </v:textbox>
          </v:shape>
        </w:pict>
      </w:r>
      <w:r w:rsidRPr="001761F8">
        <w:rPr>
          <w:noProof/>
          <w:color w:val="auto"/>
          <w:kern w:val="0"/>
          <w:sz w:val="24"/>
          <w:szCs w:val="24"/>
        </w:rPr>
        <w:pict>
          <v:shape id="_x0000_s1047" type="#_x0000_t202" style="position:absolute;margin-left:200.55pt;margin-top:105.2pt;width:155.9pt;height:341.85pt;z-index:251728896;visibility:visible;mso-wrap-distance-left:2.88pt;mso-wrap-distance-top:2.88pt;mso-wrap-distance-right:2.88pt;mso-wrap-distance-bottom:2.88pt" o:regroupid="2" filled="f" stroked="f" strokecolor="#2f6194" strokeweight=".5pt" insetpen="t" o:cliptowrap="t">
            <v:stroke>
              <o:left v:ext="view" color="#2f6194" weight=".5pt" joinstyle="miter" insetpen="t"/>
              <o:top v:ext="view" color="#2f6194" weight=".5pt" joinstyle="miter" insetpen="t"/>
              <o:right v:ext="view" color="#0a1e64" weight=".5pt" joinstyle="miter" insetpen="t" on="t"/>
              <o:bottom v:ext="view" color="#2f6194" weight=".5pt" joinstyle="miter" insetpen="t"/>
              <o:column v:ext="view" color="black [0]"/>
            </v:stroke>
            <v:shadow color="#ccc"/>
            <v:textbox style="mso-next-textbox:#_x0000_s1047;mso-column-margin:2mm" inset="2.88pt,2.88pt,2.88pt,2.88pt">
              <w:txbxContent>
                <w:p w:rsidR="009C2C22" w:rsidRDefault="009C2C22" w:rsidP="009C2C22">
                  <w:pPr>
                    <w:tabs>
                      <w:tab w:val="left" w:pos="284"/>
                    </w:tabs>
                    <w:rPr>
                      <w:rFonts w:ascii="Arial" w:hAnsi="Arial" w:cs="Arial"/>
                      <w:bCs/>
                      <w:color w:val="1E057D"/>
                      <w:sz w:val="24"/>
                      <w:szCs w:val="21"/>
                    </w:rPr>
                  </w:pPr>
                </w:p>
                <w:p w:rsidR="009C2C22" w:rsidRPr="009C2C22" w:rsidRDefault="009C2C22" w:rsidP="009C2C22">
                  <w:pPr>
                    <w:tabs>
                      <w:tab w:val="left" w:pos="284"/>
                    </w:tabs>
                    <w:rPr>
                      <w:rFonts w:ascii="Arial" w:hAnsi="Arial" w:cs="Arial"/>
                      <w:bCs/>
                      <w:color w:val="1E057D"/>
                      <w:sz w:val="24"/>
                      <w:szCs w:val="21"/>
                    </w:rPr>
                  </w:pPr>
                  <w:r>
                    <w:rPr>
                      <w:rFonts w:ascii="Arial" w:hAnsi="Arial" w:cs="Arial"/>
                      <w:bCs/>
                      <w:color w:val="1E057D"/>
                      <w:sz w:val="24"/>
                      <w:szCs w:val="21"/>
                    </w:rPr>
                    <w:t>1.</w:t>
                  </w:r>
                  <w:r>
                    <w:rPr>
                      <w:rFonts w:ascii="Arial" w:hAnsi="Arial" w:cs="Arial"/>
                      <w:bCs/>
                      <w:color w:val="1E057D"/>
                      <w:sz w:val="24"/>
                      <w:szCs w:val="21"/>
                    </w:rPr>
                    <w:tab/>
                    <w:t xml:space="preserve">  Simon C</w:t>
                  </w:r>
                  <w:r w:rsidRPr="009C2C22">
                    <w:rPr>
                      <w:rFonts w:ascii="Arial" w:hAnsi="Arial" w:cs="Arial"/>
                      <w:bCs/>
                      <w:color w:val="1E057D"/>
                      <w:sz w:val="24"/>
                      <w:szCs w:val="21"/>
                    </w:rPr>
                    <w:t>ole</w:t>
                  </w:r>
                </w:p>
                <w:p w:rsidR="009C2C22" w:rsidRPr="009C2C22" w:rsidRDefault="009C2C22" w:rsidP="009C2C22">
                  <w:pPr>
                    <w:rPr>
                      <w:rFonts w:ascii="Arial" w:hAnsi="Arial" w:cs="Arial"/>
                      <w:bCs/>
                      <w:color w:val="1E057D"/>
                      <w:sz w:val="24"/>
                      <w:szCs w:val="21"/>
                    </w:rPr>
                  </w:pPr>
                  <w:r>
                    <w:rPr>
                      <w:rFonts w:ascii="Arial" w:hAnsi="Arial" w:cs="Arial"/>
                      <w:bCs/>
                      <w:color w:val="1E057D"/>
                      <w:sz w:val="24"/>
                      <w:szCs w:val="21"/>
                    </w:rPr>
                    <w:t xml:space="preserve">2.   Dan </w:t>
                  </w:r>
                  <w:proofErr w:type="spellStart"/>
                  <w:r>
                    <w:rPr>
                      <w:rFonts w:ascii="Arial" w:hAnsi="Arial" w:cs="Arial"/>
                      <w:bCs/>
                      <w:color w:val="1E057D"/>
                      <w:sz w:val="24"/>
                      <w:szCs w:val="21"/>
                    </w:rPr>
                    <w:t>Campioni</w:t>
                  </w:r>
                  <w:proofErr w:type="spellEnd"/>
                  <w:r>
                    <w:rPr>
                      <w:rFonts w:ascii="Arial" w:hAnsi="Arial" w:cs="Arial"/>
                      <w:bCs/>
                      <w:color w:val="1E057D"/>
                      <w:sz w:val="24"/>
                      <w:szCs w:val="21"/>
                    </w:rPr>
                    <w:t>-N</w:t>
                  </w:r>
                  <w:r w:rsidRPr="009C2C22">
                    <w:rPr>
                      <w:rFonts w:ascii="Arial" w:hAnsi="Arial" w:cs="Arial"/>
                      <w:bCs/>
                      <w:color w:val="1E057D"/>
                      <w:sz w:val="24"/>
                      <w:szCs w:val="21"/>
                    </w:rPr>
                    <w:t>orman</w:t>
                  </w:r>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 xml:space="preserve">3. </w:t>
                  </w:r>
                  <w:r>
                    <w:rPr>
                      <w:rFonts w:ascii="Arial" w:hAnsi="Arial" w:cs="Arial"/>
                      <w:bCs/>
                      <w:color w:val="1E057D"/>
                      <w:sz w:val="24"/>
                      <w:szCs w:val="21"/>
                    </w:rPr>
                    <w:t xml:space="preserve">  </w:t>
                  </w:r>
                  <w:proofErr w:type="spellStart"/>
                  <w:r w:rsidRPr="009C2C22">
                    <w:rPr>
                      <w:rFonts w:ascii="Arial" w:hAnsi="Arial" w:cs="Arial"/>
                      <w:bCs/>
                      <w:color w:val="1E057D"/>
                      <w:sz w:val="24"/>
                      <w:szCs w:val="21"/>
                    </w:rPr>
                    <w:t>Jeeva</w:t>
                  </w:r>
                  <w:proofErr w:type="spellEnd"/>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 xml:space="preserve">4. </w:t>
                  </w:r>
                  <w:r>
                    <w:rPr>
                      <w:rFonts w:ascii="Arial" w:hAnsi="Arial" w:cs="Arial"/>
                      <w:bCs/>
                      <w:color w:val="1E057D"/>
                      <w:sz w:val="24"/>
                      <w:szCs w:val="21"/>
                    </w:rPr>
                    <w:t xml:space="preserve">  </w:t>
                  </w:r>
                  <w:r w:rsidRPr="009C2C22">
                    <w:rPr>
                      <w:rFonts w:ascii="Arial" w:hAnsi="Arial" w:cs="Arial"/>
                      <w:bCs/>
                      <w:color w:val="1E057D"/>
                      <w:sz w:val="24"/>
                      <w:szCs w:val="21"/>
                    </w:rPr>
                    <w:t>Conrad Harrison</w:t>
                  </w:r>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 xml:space="preserve">5. </w:t>
                  </w:r>
                  <w:r>
                    <w:rPr>
                      <w:rFonts w:ascii="Arial" w:hAnsi="Arial" w:cs="Arial"/>
                      <w:bCs/>
                      <w:color w:val="1E057D"/>
                      <w:sz w:val="24"/>
                      <w:szCs w:val="21"/>
                    </w:rPr>
                    <w:t xml:space="preserve">  </w:t>
                  </w:r>
                  <w:r w:rsidRPr="009C2C22">
                    <w:rPr>
                      <w:rFonts w:ascii="Arial" w:hAnsi="Arial" w:cs="Arial"/>
                      <w:bCs/>
                      <w:color w:val="1E057D"/>
                      <w:sz w:val="24"/>
                      <w:szCs w:val="21"/>
                    </w:rPr>
                    <w:t>Robbie let greaves</w:t>
                  </w:r>
                </w:p>
                <w:p w:rsidR="009C2C22" w:rsidRPr="009C2C22" w:rsidRDefault="009C2C22" w:rsidP="009C2C22">
                  <w:pPr>
                    <w:tabs>
                      <w:tab w:val="left" w:pos="426"/>
                    </w:tabs>
                    <w:rPr>
                      <w:rFonts w:ascii="Arial" w:hAnsi="Arial" w:cs="Arial"/>
                      <w:bCs/>
                      <w:color w:val="1E057D"/>
                      <w:sz w:val="24"/>
                      <w:szCs w:val="21"/>
                    </w:rPr>
                  </w:pPr>
                  <w:r w:rsidRPr="009C2C22">
                    <w:rPr>
                      <w:rFonts w:ascii="Arial" w:hAnsi="Arial" w:cs="Arial"/>
                      <w:bCs/>
                      <w:color w:val="1E057D"/>
                      <w:sz w:val="24"/>
                      <w:szCs w:val="21"/>
                    </w:rPr>
                    <w:t xml:space="preserve">6 </w:t>
                  </w:r>
                  <w:r>
                    <w:rPr>
                      <w:rFonts w:ascii="Arial" w:hAnsi="Arial" w:cs="Arial"/>
                      <w:bCs/>
                      <w:color w:val="1E057D"/>
                      <w:sz w:val="24"/>
                      <w:szCs w:val="21"/>
                    </w:rPr>
                    <w:t xml:space="preserve">   </w:t>
                  </w:r>
                  <w:proofErr w:type="spellStart"/>
                  <w:r w:rsidRPr="009C2C22">
                    <w:rPr>
                      <w:rFonts w:ascii="Arial" w:hAnsi="Arial" w:cs="Arial"/>
                      <w:bCs/>
                      <w:color w:val="1E057D"/>
                      <w:sz w:val="24"/>
                      <w:szCs w:val="21"/>
                    </w:rPr>
                    <w:t>Avnish</w:t>
                  </w:r>
                  <w:proofErr w:type="spellEnd"/>
                  <w:r w:rsidRPr="009C2C22">
                    <w:rPr>
                      <w:rFonts w:ascii="Arial" w:hAnsi="Arial" w:cs="Arial"/>
                      <w:bCs/>
                      <w:color w:val="1E057D"/>
                      <w:sz w:val="24"/>
                      <w:szCs w:val="21"/>
                    </w:rPr>
                    <w:t xml:space="preserve"> </w:t>
                  </w:r>
                  <w:proofErr w:type="spellStart"/>
                  <w:r w:rsidRPr="009C2C22">
                    <w:rPr>
                      <w:rFonts w:ascii="Arial" w:hAnsi="Arial" w:cs="Arial"/>
                      <w:bCs/>
                      <w:color w:val="1E057D"/>
                      <w:sz w:val="24"/>
                      <w:szCs w:val="21"/>
                    </w:rPr>
                    <w:t>Khilosia</w:t>
                  </w:r>
                  <w:proofErr w:type="spellEnd"/>
                </w:p>
                <w:p w:rsidR="009C2C22" w:rsidRPr="009C2C22" w:rsidRDefault="009C2C22" w:rsidP="009C2C22">
                  <w:pPr>
                    <w:rPr>
                      <w:rFonts w:ascii="Arial" w:hAnsi="Arial" w:cs="Arial"/>
                      <w:bCs/>
                      <w:color w:val="1E057D"/>
                      <w:sz w:val="24"/>
                      <w:szCs w:val="21"/>
                    </w:rPr>
                  </w:pPr>
                  <w:r>
                    <w:rPr>
                      <w:rFonts w:ascii="Arial" w:hAnsi="Arial" w:cs="Arial"/>
                      <w:bCs/>
                      <w:color w:val="1E057D"/>
                      <w:sz w:val="24"/>
                      <w:szCs w:val="21"/>
                    </w:rPr>
                    <w:t>7.   Hugh Crawford-S</w:t>
                  </w:r>
                  <w:r w:rsidRPr="009C2C22">
                    <w:rPr>
                      <w:rFonts w:ascii="Arial" w:hAnsi="Arial" w:cs="Arial"/>
                      <w:bCs/>
                      <w:color w:val="1E057D"/>
                      <w:sz w:val="24"/>
                      <w:szCs w:val="21"/>
                    </w:rPr>
                    <w:t>mith</w:t>
                  </w:r>
                </w:p>
                <w:p w:rsidR="009C2C22" w:rsidRPr="009C2C22" w:rsidRDefault="009C2C22" w:rsidP="009C2C22">
                  <w:pPr>
                    <w:rPr>
                      <w:rFonts w:ascii="Arial" w:hAnsi="Arial" w:cs="Arial"/>
                      <w:bCs/>
                      <w:color w:val="1E057D"/>
                      <w:sz w:val="24"/>
                      <w:szCs w:val="21"/>
                    </w:rPr>
                  </w:pPr>
                  <w:r>
                    <w:rPr>
                      <w:rFonts w:ascii="Arial" w:hAnsi="Arial" w:cs="Arial"/>
                      <w:bCs/>
                      <w:color w:val="1E057D"/>
                      <w:sz w:val="24"/>
                      <w:szCs w:val="21"/>
                    </w:rPr>
                    <w:t>8.   TBC</w:t>
                  </w:r>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 xml:space="preserve">9. </w:t>
                  </w:r>
                  <w:r>
                    <w:rPr>
                      <w:rFonts w:ascii="Arial" w:hAnsi="Arial" w:cs="Arial"/>
                      <w:bCs/>
                      <w:color w:val="1E057D"/>
                      <w:sz w:val="24"/>
                      <w:szCs w:val="21"/>
                    </w:rPr>
                    <w:t xml:space="preserve">  </w:t>
                  </w:r>
                  <w:r w:rsidRPr="009C2C22">
                    <w:rPr>
                      <w:rFonts w:ascii="Arial" w:hAnsi="Arial" w:cs="Arial"/>
                      <w:bCs/>
                      <w:color w:val="1E057D"/>
                      <w:sz w:val="24"/>
                      <w:szCs w:val="21"/>
                    </w:rPr>
                    <w:t>Kieran Patel</w:t>
                  </w:r>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 xml:space="preserve">10. Matthew </w:t>
                  </w:r>
                  <w:proofErr w:type="spellStart"/>
                  <w:r w:rsidRPr="009C2C22">
                    <w:rPr>
                      <w:rFonts w:ascii="Arial" w:hAnsi="Arial" w:cs="Arial"/>
                      <w:bCs/>
                      <w:color w:val="1E057D"/>
                      <w:sz w:val="24"/>
                      <w:szCs w:val="21"/>
                    </w:rPr>
                    <w:t>Harling</w:t>
                  </w:r>
                  <w:proofErr w:type="spellEnd"/>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 xml:space="preserve">11. </w:t>
                  </w:r>
                  <w:proofErr w:type="spellStart"/>
                  <w:r w:rsidRPr="009C2C22">
                    <w:rPr>
                      <w:rFonts w:ascii="Arial" w:hAnsi="Arial" w:cs="Arial"/>
                      <w:bCs/>
                      <w:color w:val="1E057D"/>
                      <w:sz w:val="24"/>
                      <w:szCs w:val="21"/>
                    </w:rPr>
                    <w:t>Vicknesh</w:t>
                  </w:r>
                  <w:proofErr w:type="spellEnd"/>
                </w:p>
                <w:p w:rsidR="009C2C22" w:rsidRPr="009C2C22" w:rsidRDefault="009C2C22" w:rsidP="009C2C22">
                  <w:pPr>
                    <w:rPr>
                      <w:rFonts w:ascii="Arial" w:hAnsi="Arial" w:cs="Arial"/>
                      <w:bCs/>
                      <w:color w:val="1E057D"/>
                      <w:sz w:val="24"/>
                      <w:szCs w:val="21"/>
                    </w:rPr>
                  </w:pPr>
                  <w:r w:rsidRPr="009C2C22">
                    <w:rPr>
                      <w:rFonts w:ascii="Arial" w:hAnsi="Arial" w:cs="Arial"/>
                      <w:bCs/>
                      <w:color w:val="1E057D"/>
                      <w:sz w:val="24"/>
                      <w:szCs w:val="21"/>
                    </w:rPr>
                    <w:t>12. Marc Macmillan</w:t>
                  </w:r>
                </w:p>
                <w:p w:rsidR="009C2C22" w:rsidRPr="009C2C22" w:rsidRDefault="009C2C22" w:rsidP="009C2C22">
                  <w:pPr>
                    <w:rPr>
                      <w:rFonts w:ascii="Arial" w:hAnsi="Arial" w:cs="Arial"/>
                      <w:bCs/>
                      <w:color w:val="1E057D"/>
                      <w:sz w:val="24"/>
                      <w:szCs w:val="21"/>
                    </w:rPr>
                  </w:pPr>
                  <w:r>
                    <w:rPr>
                      <w:rFonts w:ascii="Arial" w:hAnsi="Arial" w:cs="Arial"/>
                      <w:bCs/>
                      <w:color w:val="1E057D"/>
                      <w:sz w:val="24"/>
                      <w:szCs w:val="21"/>
                    </w:rPr>
                    <w:t>13. TBC</w:t>
                  </w:r>
                </w:p>
                <w:p w:rsidR="009C2C22" w:rsidRPr="009C2C22" w:rsidRDefault="009C2C22" w:rsidP="009C2C22">
                  <w:pPr>
                    <w:rPr>
                      <w:rFonts w:ascii="Arial" w:hAnsi="Arial" w:cs="Arial"/>
                      <w:bCs/>
                      <w:color w:val="1E057D"/>
                      <w:sz w:val="24"/>
                      <w:szCs w:val="21"/>
                    </w:rPr>
                  </w:pPr>
                  <w:r>
                    <w:rPr>
                      <w:rFonts w:ascii="Arial" w:hAnsi="Arial" w:cs="Arial"/>
                      <w:bCs/>
                      <w:color w:val="1E057D"/>
                      <w:sz w:val="24"/>
                      <w:szCs w:val="21"/>
                    </w:rPr>
                    <w:t>14. TBC</w:t>
                  </w:r>
                </w:p>
                <w:p w:rsidR="009C2C22" w:rsidRDefault="009C2C22" w:rsidP="00CA2862">
                  <w:pPr>
                    <w:rPr>
                      <w:szCs w:val="28"/>
                    </w:rPr>
                  </w:pPr>
                  <w:r>
                    <w:rPr>
                      <w:rFonts w:ascii="Arial" w:hAnsi="Arial" w:cs="Arial"/>
                      <w:bCs/>
                      <w:color w:val="1E057D"/>
                      <w:sz w:val="24"/>
                      <w:szCs w:val="21"/>
                    </w:rPr>
                    <w:t>15. George H</w:t>
                  </w:r>
                  <w:r w:rsidRPr="009C2C22">
                    <w:rPr>
                      <w:rFonts w:ascii="Arial" w:hAnsi="Arial" w:cs="Arial"/>
                      <w:bCs/>
                      <w:color w:val="1E057D"/>
                      <w:sz w:val="24"/>
                      <w:szCs w:val="21"/>
                    </w:rPr>
                    <w:t>ill</w:t>
                  </w:r>
                </w:p>
                <w:p w:rsidR="009C2C22" w:rsidRDefault="009C2C22" w:rsidP="00CA2862">
                  <w:pPr>
                    <w:rPr>
                      <w:szCs w:val="28"/>
                    </w:rPr>
                  </w:pPr>
                </w:p>
                <w:p w:rsidR="009C2C22" w:rsidRDefault="009C2C22" w:rsidP="00CA2862">
                  <w:pPr>
                    <w:rPr>
                      <w:szCs w:val="28"/>
                    </w:rPr>
                  </w:pPr>
                </w:p>
                <w:p w:rsidR="00AB2922" w:rsidRPr="00AB2922" w:rsidRDefault="00AB2922" w:rsidP="00CA2862">
                  <w:pPr>
                    <w:rPr>
                      <w:rFonts w:ascii="Arial" w:hAnsi="Arial" w:cs="Arial"/>
                      <w:bCs/>
                      <w:color w:val="1E057D"/>
                      <w:sz w:val="24"/>
                      <w:szCs w:val="21"/>
                    </w:rPr>
                  </w:pPr>
                  <w:r w:rsidRPr="00AB2922">
                    <w:rPr>
                      <w:rFonts w:ascii="Arial" w:hAnsi="Arial" w:cs="Arial"/>
                      <w:bCs/>
                      <w:color w:val="1E057D"/>
                      <w:sz w:val="24"/>
                      <w:szCs w:val="21"/>
                    </w:rPr>
                    <w:t>As supplied by</w:t>
                  </w:r>
                </w:p>
                <w:p w:rsidR="00AB2922" w:rsidRPr="00AB2922" w:rsidRDefault="00AB2922" w:rsidP="00CA2862">
                  <w:pPr>
                    <w:rPr>
                      <w:rFonts w:ascii="Arial" w:hAnsi="Arial" w:cs="Arial"/>
                      <w:bCs/>
                      <w:color w:val="1E057D"/>
                      <w:sz w:val="24"/>
                      <w:szCs w:val="21"/>
                    </w:rPr>
                  </w:pPr>
                </w:p>
                <w:p w:rsidR="00AB2922" w:rsidRPr="00AB2922" w:rsidRDefault="00AB2922" w:rsidP="00CA2862">
                  <w:pPr>
                    <w:rPr>
                      <w:rFonts w:ascii="Arial" w:hAnsi="Arial" w:cs="Arial"/>
                      <w:bCs/>
                      <w:color w:val="1E057D"/>
                      <w:sz w:val="24"/>
                      <w:szCs w:val="21"/>
                    </w:rPr>
                  </w:pPr>
                  <w:r w:rsidRPr="00AB2922">
                    <w:rPr>
                      <w:rFonts w:ascii="Arial" w:hAnsi="Arial" w:cs="Arial"/>
                      <w:bCs/>
                      <w:color w:val="1E057D"/>
                      <w:sz w:val="24"/>
                      <w:szCs w:val="21"/>
                    </w:rPr>
                    <w:t>Hugh Crawford-Smith</w:t>
                  </w:r>
                </w:p>
              </w:txbxContent>
            </v:textbox>
          </v:shape>
        </w:pict>
      </w:r>
      <w:r w:rsidRPr="001761F8">
        <w:rPr>
          <w:noProof/>
          <w:color w:val="auto"/>
          <w:kern w:val="0"/>
          <w:sz w:val="24"/>
          <w:szCs w:val="24"/>
        </w:rPr>
        <w:pict>
          <v:shape id="_x0000_s1045" type="#_x0000_t202" style="position:absolute;margin-left:16.15pt;margin-top:105.2pt;width:167.35pt;height:347.2pt;z-index:251726848;mso-wrap-distance-left:2.88pt;mso-wrap-distance-top:2.88pt;mso-wrap-distance-right:2.88pt;mso-wrap-distance-bottom:2.88pt" o:regroupid="2" filled="f" stroked="f" strokecolor="#2f6194" strokeweight=".5pt" insetpen="t" o:cliptowrap="t">
            <v:stroke>
              <o:left v:ext="view" color="#2f6194" weight=".5pt" joinstyle="miter" insetpen="t" on="t"/>
              <o:top v:ext="view" color="#2f6194" weight=".5pt" joinstyle="miter" insetpen="t"/>
              <o:right v:ext="view" color="#2f6194" weight=".5pt" joinstyle="miter" insetpen="t"/>
              <o:bottom v:ext="view" color="#2f6194" weight=".5pt" joinstyle="miter" insetpen="t"/>
              <o:column v:ext="view" color="black [0]"/>
            </v:stroke>
            <v:shadow color="#ccc"/>
            <v:textbox style="mso-next-textbox:#_x0000_s1045;mso-column-margin:2mm" inset="2.88pt,2.88pt,2.88pt,2.88pt">
              <w:txbxContent>
                <w:tbl>
                  <w:tblPr>
                    <w:tblW w:w="3134" w:type="dxa"/>
                    <w:tblInd w:w="93" w:type="dxa"/>
                    <w:tblLook w:val="04A0"/>
                  </w:tblPr>
                  <w:tblGrid>
                    <w:gridCol w:w="960"/>
                    <w:gridCol w:w="1323"/>
                    <w:gridCol w:w="426"/>
                    <w:gridCol w:w="425"/>
                  </w:tblGrid>
                  <w:tr w:rsidR="00B83483" w:rsidRPr="00B83483" w:rsidTr="005F6C0B">
                    <w:trPr>
                      <w:trHeight w:val="266"/>
                    </w:trPr>
                    <w:tc>
                      <w:tcPr>
                        <w:tcW w:w="2283" w:type="dxa"/>
                        <w:gridSpan w:val="2"/>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
                            <w:bCs/>
                            <w:color w:val="1E057D"/>
                            <w:sz w:val="24"/>
                            <w:szCs w:val="26"/>
                          </w:rPr>
                        </w:pPr>
                        <w:r w:rsidRPr="00B83483">
                          <w:rPr>
                            <w:rFonts w:ascii="Arial" w:hAnsi="Arial" w:cs="Arial"/>
                            <w:b/>
                            <w:bCs/>
                            <w:color w:val="1E057D"/>
                            <w:sz w:val="24"/>
                            <w:szCs w:val="26"/>
                          </w:rPr>
                          <w:t>Forwards</w:t>
                        </w:r>
                      </w:p>
                    </w:tc>
                    <w:tc>
                      <w:tcPr>
                        <w:tcW w:w="426" w:type="dxa"/>
                        <w:tcBorders>
                          <w:top w:val="nil"/>
                          <w:left w:val="nil"/>
                          <w:bottom w:val="dotted" w:sz="2" w:space="0" w:color="19037D"/>
                          <w:right w:val="nil"/>
                        </w:tcBorders>
                      </w:tcPr>
                      <w:p w:rsidR="00B83483" w:rsidRPr="00B83483" w:rsidRDefault="00B83483" w:rsidP="00B83483">
                        <w:pPr>
                          <w:rPr>
                            <w:rFonts w:ascii="Arial" w:hAnsi="Arial" w:cs="Arial"/>
                            <w:b/>
                            <w:bCs/>
                            <w:color w:val="1E057D"/>
                            <w:sz w:val="24"/>
                            <w:szCs w:val="26"/>
                          </w:rPr>
                        </w:pPr>
                      </w:p>
                    </w:tc>
                    <w:tc>
                      <w:tcPr>
                        <w:tcW w:w="425" w:type="dxa"/>
                        <w:tcBorders>
                          <w:top w:val="nil"/>
                          <w:left w:val="nil"/>
                          <w:bottom w:val="dotted" w:sz="2" w:space="0" w:color="19037D"/>
                          <w:right w:val="nil"/>
                        </w:tcBorders>
                      </w:tcPr>
                      <w:p w:rsidR="00B83483" w:rsidRPr="00B83483" w:rsidRDefault="00B83483" w:rsidP="00B83483">
                        <w:pPr>
                          <w:rPr>
                            <w:rFonts w:ascii="Arial" w:hAnsi="Arial" w:cs="Arial"/>
                            <w:b/>
                            <w:bCs/>
                            <w:color w:val="1E057D"/>
                            <w:sz w:val="24"/>
                            <w:szCs w:val="26"/>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Ben</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Wheeler</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Ben</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Taylor</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Pr>
                            <w:rFonts w:ascii="Arial" w:hAnsi="Arial" w:cs="Arial"/>
                            <w:bCs/>
                            <w:color w:val="1E057D"/>
                            <w:sz w:val="21"/>
                            <w:szCs w:val="21"/>
                          </w:rPr>
                          <w:t>Tyler</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Gendall</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Ben</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Jenkins</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Daniel</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Harry</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Nigel</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Laity</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Sean</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Stevens</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Ellis</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Cox</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Liam</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Trudgeon</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Barnie</w:t>
                        </w:r>
                        <w:proofErr w:type="spellEnd"/>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Carver</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Tom</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Murray</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2283" w:type="dxa"/>
                        <w:gridSpan w:val="2"/>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
                            <w:bCs/>
                            <w:color w:val="1E057D"/>
                            <w:sz w:val="24"/>
                            <w:szCs w:val="28"/>
                          </w:rPr>
                        </w:pPr>
                        <w:r w:rsidRPr="00B83483">
                          <w:rPr>
                            <w:rFonts w:ascii="Arial" w:hAnsi="Arial" w:cs="Arial"/>
                            <w:b/>
                            <w:bCs/>
                            <w:color w:val="1E057D"/>
                            <w:sz w:val="24"/>
                            <w:szCs w:val="28"/>
                          </w:rPr>
                          <w:t>Backs</w:t>
                        </w:r>
                      </w:p>
                    </w:tc>
                    <w:tc>
                      <w:tcPr>
                        <w:tcW w:w="426" w:type="dxa"/>
                        <w:tcBorders>
                          <w:top w:val="dotted" w:sz="2" w:space="0" w:color="19037D"/>
                          <w:left w:val="nil"/>
                          <w:bottom w:val="dotted" w:sz="2" w:space="0" w:color="19037D"/>
                          <w:right w:val="nil"/>
                        </w:tcBorders>
                      </w:tcPr>
                      <w:p w:rsidR="00B83483" w:rsidRPr="00B83483" w:rsidRDefault="00B83483" w:rsidP="00B83483">
                        <w:pPr>
                          <w:rPr>
                            <w:rFonts w:ascii="Arial" w:hAnsi="Arial" w:cs="Arial"/>
                            <w:b/>
                            <w:bCs/>
                            <w:color w:val="1E057D"/>
                            <w:sz w:val="24"/>
                            <w:szCs w:val="28"/>
                          </w:rPr>
                        </w:pPr>
                      </w:p>
                    </w:tc>
                    <w:tc>
                      <w:tcPr>
                        <w:tcW w:w="425" w:type="dxa"/>
                        <w:tcBorders>
                          <w:top w:val="dotted" w:sz="2" w:space="0" w:color="19037D"/>
                          <w:left w:val="nil"/>
                          <w:bottom w:val="dotted" w:sz="2" w:space="0" w:color="19037D"/>
                          <w:right w:val="nil"/>
                        </w:tcBorders>
                      </w:tcPr>
                      <w:p w:rsidR="00B83483" w:rsidRPr="00B83483" w:rsidRDefault="00B83483" w:rsidP="00B83483">
                        <w:pPr>
                          <w:rPr>
                            <w:rFonts w:ascii="Arial" w:hAnsi="Arial" w:cs="Arial"/>
                            <w:b/>
                            <w:bCs/>
                            <w:color w:val="1E057D"/>
                            <w:sz w:val="24"/>
                            <w:szCs w:val="28"/>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Max</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Bodily</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Mark</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Sherris</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Aaron</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Rowe</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Josh</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Semmens</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Jamie</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Semmens</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Rob</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Rowe</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Josh</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Palmer</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Tom</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Nicholas</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Jamie</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Prisk</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Henry</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Mander</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Tobi</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Carver</w:t>
                        </w:r>
                      </w:p>
                    </w:tc>
                    <w:tc>
                      <w:tcPr>
                        <w:tcW w:w="426"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B83483" w:rsidRDefault="00B83483" w:rsidP="00B83483">
                        <w:pPr>
                          <w:rPr>
                            <w:rFonts w:ascii="Arial" w:hAnsi="Arial" w:cs="Arial"/>
                            <w:bCs/>
                            <w:color w:val="1E057D"/>
                            <w:sz w:val="21"/>
                            <w:szCs w:val="21"/>
                          </w:rPr>
                        </w:pPr>
                      </w:p>
                    </w:tc>
                  </w:tr>
                  <w:tr w:rsidR="00B83483" w:rsidRPr="00B83483" w:rsidTr="005F6C0B">
                    <w:trPr>
                      <w:trHeight w:val="266"/>
                    </w:trPr>
                    <w:tc>
                      <w:tcPr>
                        <w:tcW w:w="960" w:type="dxa"/>
                        <w:tcBorders>
                          <w:top w:val="nil"/>
                          <w:left w:val="nil"/>
                          <w:bottom w:val="nil"/>
                          <w:right w:val="nil"/>
                        </w:tcBorders>
                        <w:shd w:val="clear" w:color="auto" w:fill="auto"/>
                        <w:noWrap/>
                        <w:vAlign w:val="bottom"/>
                        <w:hideMark/>
                      </w:tcPr>
                      <w:p w:rsidR="00B83483" w:rsidRPr="00B83483" w:rsidRDefault="00B83483" w:rsidP="00B83483">
                        <w:pPr>
                          <w:rPr>
                            <w:rFonts w:ascii="Arial" w:hAnsi="Arial" w:cs="Arial"/>
                            <w:bCs/>
                            <w:color w:val="1E057D"/>
                            <w:sz w:val="21"/>
                            <w:szCs w:val="21"/>
                          </w:rPr>
                        </w:pPr>
                        <w:r w:rsidRPr="00B83483">
                          <w:rPr>
                            <w:rFonts w:ascii="Arial" w:hAnsi="Arial" w:cs="Arial"/>
                            <w:bCs/>
                            <w:color w:val="1E057D"/>
                            <w:sz w:val="21"/>
                            <w:szCs w:val="21"/>
                          </w:rPr>
                          <w:t>Jacob</w:t>
                        </w:r>
                      </w:p>
                    </w:tc>
                    <w:tc>
                      <w:tcPr>
                        <w:tcW w:w="1323" w:type="dxa"/>
                        <w:tcBorders>
                          <w:top w:val="nil"/>
                          <w:left w:val="nil"/>
                          <w:bottom w:val="nil"/>
                          <w:right w:val="dotted" w:sz="2" w:space="0" w:color="19037D"/>
                        </w:tcBorders>
                        <w:shd w:val="clear" w:color="auto" w:fill="auto"/>
                        <w:noWrap/>
                        <w:vAlign w:val="bottom"/>
                        <w:hideMark/>
                      </w:tcPr>
                      <w:p w:rsidR="00B83483" w:rsidRPr="00B83483" w:rsidRDefault="00B83483" w:rsidP="00B83483">
                        <w:pPr>
                          <w:rPr>
                            <w:rFonts w:ascii="Arial" w:hAnsi="Arial" w:cs="Arial"/>
                            <w:bCs/>
                            <w:color w:val="1E057D"/>
                            <w:sz w:val="21"/>
                            <w:szCs w:val="21"/>
                          </w:rPr>
                        </w:pPr>
                        <w:proofErr w:type="spellStart"/>
                        <w:r w:rsidRPr="00B83483">
                          <w:rPr>
                            <w:rFonts w:ascii="Arial" w:hAnsi="Arial" w:cs="Arial"/>
                            <w:bCs/>
                            <w:color w:val="1E057D"/>
                            <w:sz w:val="21"/>
                            <w:szCs w:val="21"/>
                          </w:rPr>
                          <w:t>Ninnis</w:t>
                        </w:r>
                        <w:proofErr w:type="spellEnd"/>
                      </w:p>
                    </w:tc>
                    <w:tc>
                      <w:tcPr>
                        <w:tcW w:w="426" w:type="dxa"/>
                        <w:tcBorders>
                          <w:top w:val="dotted" w:sz="2" w:space="0" w:color="19037D"/>
                          <w:left w:val="dotted" w:sz="2" w:space="0" w:color="19037D"/>
                          <w:bottom w:val="dotted" w:sz="2" w:space="0" w:color="19037D"/>
                          <w:right w:val="dotted" w:sz="2" w:space="0" w:color="19037D"/>
                        </w:tcBorders>
                      </w:tcPr>
                      <w:p w:rsidR="00B83483" w:rsidRPr="005F6C0B" w:rsidRDefault="00B83483" w:rsidP="00B83483">
                        <w:pPr>
                          <w:rPr>
                            <w:rFonts w:ascii="Arial" w:hAnsi="Arial" w:cs="Arial"/>
                            <w:bCs/>
                            <w:color w:val="1E057D"/>
                            <w:sz w:val="21"/>
                            <w:szCs w:val="21"/>
                          </w:rPr>
                        </w:pPr>
                      </w:p>
                    </w:tc>
                    <w:tc>
                      <w:tcPr>
                        <w:tcW w:w="425" w:type="dxa"/>
                        <w:tcBorders>
                          <w:top w:val="dotted" w:sz="2" w:space="0" w:color="19037D"/>
                          <w:left w:val="dotted" w:sz="2" w:space="0" w:color="19037D"/>
                          <w:bottom w:val="dotted" w:sz="2" w:space="0" w:color="19037D"/>
                          <w:right w:val="dotted" w:sz="2" w:space="0" w:color="19037D"/>
                        </w:tcBorders>
                      </w:tcPr>
                      <w:p w:rsidR="00B83483" w:rsidRPr="005F6C0B" w:rsidRDefault="00B83483" w:rsidP="00B83483">
                        <w:pPr>
                          <w:rPr>
                            <w:rFonts w:ascii="Arial" w:hAnsi="Arial" w:cs="Arial"/>
                            <w:bCs/>
                            <w:color w:val="1E057D"/>
                            <w:sz w:val="21"/>
                            <w:szCs w:val="21"/>
                          </w:rPr>
                        </w:pPr>
                      </w:p>
                    </w:tc>
                  </w:tr>
                </w:tbl>
                <w:p w:rsidR="00B83483" w:rsidRPr="00B83483" w:rsidRDefault="00B83483" w:rsidP="00CA2862">
                  <w:pPr>
                    <w:rPr>
                      <w:rFonts w:ascii="Arial" w:hAnsi="Arial" w:cs="Arial"/>
                      <w:bCs/>
                      <w:color w:val="1E057D"/>
                      <w:sz w:val="28"/>
                      <w:szCs w:val="28"/>
                    </w:rPr>
                  </w:pPr>
                </w:p>
              </w:txbxContent>
            </v:textbox>
          </v:shape>
        </w:pict>
      </w:r>
      <w:r w:rsidRPr="001761F8">
        <w:rPr>
          <w:noProof/>
          <w:color w:val="auto"/>
          <w:kern w:val="0"/>
          <w:sz w:val="24"/>
          <w:szCs w:val="24"/>
        </w:rPr>
        <w:pict>
          <v:shape id="_x0000_s1042" type="#_x0000_t202" style="position:absolute;margin-left:16.15pt;margin-top:83.2pt;width:158.05pt;height:26.35pt;z-index:251723776;mso-wrap-distance-left:2.88pt;mso-wrap-distance-top:2.88pt;mso-wrap-distance-right:2.88pt;mso-wrap-distance-bottom:2.88pt" o:regroupid="2" filled="f" stroked="f" strokecolor="#2f6194" strokeweight=".5pt" insetpen="t" o:cliptowrap="t">
            <v:stroke>
              <o:left v:ext="view" color="#2f6194" weight=".5pt" joinstyle="miter" insetpen="t" o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2;mso-column-margin:2mm" inset="2.88pt,2.88pt,2.88pt,2.88pt">
              <w:txbxContent>
                <w:p w:rsidR="00A63889" w:rsidRPr="00FA2F8B" w:rsidRDefault="00FA2F8B" w:rsidP="00A63889">
                  <w:pPr>
                    <w:widowControl w:val="0"/>
                    <w:jc w:val="center"/>
                    <w:rPr>
                      <w:rFonts w:ascii="Arial" w:hAnsi="Arial" w:cs="Arial"/>
                      <w:b/>
                      <w:bCs/>
                      <w:color w:val="1E057D"/>
                      <w:sz w:val="32"/>
                      <w:szCs w:val="36"/>
                    </w:rPr>
                  </w:pPr>
                  <w:r w:rsidRPr="00FA2F8B">
                    <w:rPr>
                      <w:rFonts w:ascii="Arial" w:hAnsi="Arial" w:cs="Arial"/>
                      <w:b/>
                      <w:bCs/>
                      <w:color w:val="1E057D"/>
                      <w:sz w:val="32"/>
                      <w:szCs w:val="36"/>
                    </w:rPr>
                    <w:t>ST IVES</w:t>
                  </w:r>
                  <w:r w:rsidR="00B83483">
                    <w:rPr>
                      <w:rFonts w:ascii="Arial" w:hAnsi="Arial" w:cs="Arial"/>
                      <w:b/>
                      <w:bCs/>
                      <w:color w:val="1E057D"/>
                      <w:sz w:val="32"/>
                      <w:szCs w:val="36"/>
                    </w:rPr>
                    <w:t xml:space="preserve"> (Squad)</w:t>
                  </w:r>
                </w:p>
              </w:txbxContent>
            </v:textbox>
          </v:shape>
        </w:pict>
      </w:r>
      <w:r w:rsidRPr="001761F8">
        <w:rPr>
          <w:noProof/>
          <w:color w:val="auto"/>
          <w:kern w:val="0"/>
          <w:sz w:val="24"/>
          <w:szCs w:val="24"/>
        </w:rPr>
        <w:pict>
          <v:shape id="_x0000_s1044" type="#_x0000_t202" style="position:absolute;margin-left:174.2pt;margin-top:83.15pt;width:26.35pt;height:22.6pt;z-index:251725824;mso-wrap-distance-left:2.88pt;mso-wrap-distance-top:2.88pt;mso-wrap-distance-right:2.88pt;mso-wrap-distance-bottom:2.88pt" o:regroupid="2" filled="f" stroked="f" strokecolor="#2f6194" strokeweight=".5pt" insetpen="t" o:cliptowrap="t">
            <v:stroke>
              <o:left v:ext="view" color="#2f6194" weight=".5pt" joinstyle="miter" insetpen="t"/>
              <o:top v:ext="view" color="#2f6194" weight=".5pt" joinstyle="miter" insetpen="t" on="t"/>
              <o:right v:ext="view" color="#2f6194" weight=".5pt" joinstyle="miter" insetpen="t"/>
              <o:bottom v:ext="view" color="#2f6194" weight=".5pt" joinstyle="miter" insetpen="t"/>
              <o:column v:ext="view" color="black [0]"/>
            </v:stroke>
            <v:shadow color="#ccc"/>
            <v:textbox style="mso-next-textbox:#_x0000_s1044;mso-column-margin:2mm" inset="2.88pt,2.88pt,2.88pt,2.88pt">
              <w:txbxContent>
                <w:p w:rsidR="00A63889" w:rsidRPr="007664DE" w:rsidRDefault="00A63889" w:rsidP="00A63889">
                  <w:pPr>
                    <w:widowControl w:val="0"/>
                    <w:jc w:val="center"/>
                    <w:rPr>
                      <w:rFonts w:ascii="Arial" w:hAnsi="Arial" w:cs="Arial"/>
                      <w:color w:val="1E057D"/>
                      <w:sz w:val="36"/>
                      <w:szCs w:val="36"/>
                    </w:rPr>
                  </w:pPr>
                  <w:proofErr w:type="gramStart"/>
                  <w:r w:rsidRPr="007664DE">
                    <w:rPr>
                      <w:rFonts w:ascii="Arial" w:hAnsi="Arial" w:cs="Arial"/>
                      <w:color w:val="1E057D"/>
                      <w:sz w:val="36"/>
                      <w:szCs w:val="36"/>
                    </w:rPr>
                    <w:t>v</w:t>
                  </w:r>
                  <w:proofErr w:type="gramEnd"/>
                </w:p>
              </w:txbxContent>
            </v:textbox>
          </v:shape>
        </w:pict>
      </w:r>
      <w:r w:rsidRPr="001761F8">
        <w:rPr>
          <w:noProof/>
          <w:color w:val="auto"/>
          <w:kern w:val="0"/>
          <w:sz w:val="24"/>
          <w:szCs w:val="24"/>
        </w:rPr>
        <w:pict>
          <v:shape id="_x0000_s1043" type="#_x0000_t202" style="position:absolute;margin-left:200.55pt;margin-top:83.15pt;width:155.9pt;height:22.6pt;z-index:251724800;mso-wrap-distance-left:2.88pt;mso-wrap-distance-top:2.88pt;mso-wrap-distance-right:2.88pt;mso-wrap-distance-bottom:2.88pt" o:regroupid="2" filled="f" stroked="f" strokecolor="#2f6194" strokeweight=".5pt" insetpen="t" o:cliptowrap="t">
            <v:stroke>
              <o:left v:ext="view" color="#2f6194" weight=".5pt" joinstyle="miter" insetpen="t"/>
              <o:top v:ext="view" color="#2f6194" weight=".5pt" joinstyle="miter" insetpen="t" on="t"/>
              <o:right v:ext="view" color="#2f6194" weight=".5pt" joinstyle="miter" insetpen="t" on="t"/>
              <o:bottom v:ext="view" color="#2f6194" weight=".5pt" joinstyle="miter" insetpen="t"/>
              <o:column v:ext="view" color="black [0]"/>
            </v:stroke>
            <v:shadow color="#ccc"/>
            <v:textbox style="mso-next-textbox:#_x0000_s1043;mso-column-margin:2mm" inset="2.88pt,2.88pt,2.88pt,2.88pt">
              <w:txbxContent>
                <w:p w:rsidR="00A63889" w:rsidRPr="00FA2F8B" w:rsidRDefault="00FA2F8B" w:rsidP="00A63889">
                  <w:pPr>
                    <w:widowControl w:val="0"/>
                    <w:jc w:val="center"/>
                    <w:rPr>
                      <w:rFonts w:ascii="Arial" w:hAnsi="Arial" w:cs="Arial"/>
                      <w:b/>
                      <w:bCs/>
                      <w:color w:val="1E057D"/>
                      <w:sz w:val="32"/>
                      <w:szCs w:val="36"/>
                    </w:rPr>
                  </w:pPr>
                  <w:r w:rsidRPr="00FA2F8B">
                    <w:rPr>
                      <w:rFonts w:ascii="Arial" w:hAnsi="Arial" w:cs="Arial"/>
                      <w:b/>
                      <w:bCs/>
                      <w:color w:val="1E057D"/>
                      <w:sz w:val="32"/>
                      <w:szCs w:val="36"/>
                    </w:rPr>
                    <w:t>IMPERIAL MEDICS</w:t>
                  </w:r>
                </w:p>
                <w:p w:rsidR="0048655B" w:rsidRDefault="0048655B"/>
              </w:txbxContent>
            </v:textbox>
          </v:shape>
        </w:pict>
      </w:r>
      <w:r w:rsidRPr="001761F8">
        <w:rPr>
          <w:color w:val="auto"/>
          <w:kern w:val="0"/>
          <w:sz w:val="24"/>
          <w:szCs w:val="24"/>
        </w:rPr>
        <w:pict>
          <v:shape id="_x0000_s1069" type="#_x0000_t202" style="position:absolute;margin-left:543.15pt;margin-top:7.9pt;width:81.75pt;height:67.25pt;z-index:251692032;mso-wrap-distance-left:2.88pt;mso-wrap-distance-top:2.88pt;mso-wrap-distance-right:2.88pt;mso-wrap-distance-bottom:2.88pt;v-text-anchor:middle" fillcolor="#404040 [2429]"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69;mso-column-margin:2mm" inset="2.88pt,2.88pt,2.88pt,2.88pt">
              <w:txbxContent>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St Ives MOT </w:t>
                  </w:r>
                </w:p>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Test Centre</w:t>
                  </w:r>
                </w:p>
                <w:p w:rsidR="00063954"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 xml:space="preserve">Unit 3a </w:t>
                  </w:r>
                </w:p>
                <w:p w:rsidR="00A63889" w:rsidRPr="00C37657" w:rsidRDefault="00A63889" w:rsidP="00A63889">
                  <w:pPr>
                    <w:widowControl w:val="0"/>
                    <w:jc w:val="center"/>
                    <w:rPr>
                      <w:rFonts w:ascii="Georgia" w:hAnsi="Georgia"/>
                      <w:color w:val="FFFFFF" w:themeColor="background1"/>
                      <w:sz w:val="24"/>
                    </w:rPr>
                  </w:pPr>
                  <w:r w:rsidRPr="00C37657">
                    <w:rPr>
                      <w:rFonts w:ascii="Georgia" w:hAnsi="Georgia"/>
                      <w:color w:val="FFFFFF" w:themeColor="background1"/>
                      <w:sz w:val="24"/>
                    </w:rPr>
                    <w:t>Penbeagle</w:t>
                  </w:r>
                </w:p>
              </w:txbxContent>
            </v:textbox>
          </v:shape>
        </w:pict>
      </w:r>
      <w:r w:rsidRPr="001761F8">
        <w:rPr>
          <w:noProof/>
          <w:color w:val="auto"/>
          <w:kern w:val="0"/>
          <w:sz w:val="24"/>
          <w:szCs w:val="24"/>
        </w:rPr>
        <w:pict>
          <v:shape id="_x0000_s1058" type="#_x0000_t202" style="position:absolute;margin-left:417.8pt;margin-top:82.4pt;width:363.15pt;height:203.5pt;z-index:251716608;mso-wrap-distance-left:2.88pt;mso-wrap-distance-top:2.88pt;mso-wrap-distance-right:2.88pt;mso-wrap-distance-bottom:2.88pt" o:regroupid="1" filled="f" stroked="f" strokecolor="#2f6194" insetpen="t" o:cliptowrap="t">
            <v:stroke>
              <o:left v:ext="view" color="#2f6194" joinstyle="miter" insetpen="t" on="t"/>
              <o:top v:ext="view" color="#2f6194" joinstyle="miter" insetpen="t" on="t"/>
              <o:right v:ext="view" color="#2f6194" joinstyle="miter" insetpen="t" on="t"/>
              <o:bottom v:ext="view" color="#2f6194" joinstyle="miter" insetpen="t"/>
              <o:column v:ext="view" color="black [0]"/>
            </v:stroke>
            <v:shadow color="#ccc"/>
            <v:textbox style="mso-next-textbox:#_x0000_s1058;mso-column-margin:2mm" inset="2.88pt,2.88pt,2.88pt,2.88pt">
              <w:txbxContent>
                <w:p w:rsidR="00A22F9C" w:rsidRDefault="00A22F9C" w:rsidP="006C3ABF">
                  <w:pPr>
                    <w:rPr>
                      <w:rFonts w:ascii="Arial" w:hAnsi="Arial" w:cs="Arial"/>
                      <w:b/>
                      <w:bCs/>
                      <w:color w:val="1E057D"/>
                      <w:sz w:val="22"/>
                      <w:szCs w:val="22"/>
                    </w:rPr>
                  </w:pPr>
                  <w:r w:rsidRPr="00A22F9C">
                    <w:rPr>
                      <w:rFonts w:ascii="Arial" w:hAnsi="Arial" w:cs="Arial"/>
                      <w:b/>
                      <w:bCs/>
                      <w:color w:val="1E057D"/>
                      <w:sz w:val="22"/>
                      <w:szCs w:val="22"/>
                    </w:rPr>
                    <w:t>Some previous results against Imperial Medics</w:t>
                  </w:r>
                </w:p>
                <w:p w:rsidR="00A22F9C" w:rsidRDefault="00A22F9C" w:rsidP="006C3ABF">
                  <w:pPr>
                    <w:rPr>
                      <w:rFonts w:ascii="Arial" w:hAnsi="Arial" w:cs="Arial"/>
                      <w:bCs/>
                      <w:color w:val="1E057D"/>
                      <w:sz w:val="22"/>
                      <w:szCs w:val="22"/>
                    </w:rPr>
                  </w:pPr>
                  <w:r>
                    <w:rPr>
                      <w:rFonts w:ascii="Arial" w:hAnsi="Arial" w:cs="Arial"/>
                      <w:bCs/>
                      <w:color w:val="1E057D"/>
                      <w:sz w:val="22"/>
                      <w:szCs w:val="22"/>
                    </w:rPr>
                    <w:t>These proved a little difficult to find for the most recent seasons, but</w:t>
                  </w:r>
                  <w:r w:rsidR="00E46D62">
                    <w:rPr>
                      <w:rFonts w:ascii="Arial" w:hAnsi="Arial" w:cs="Arial"/>
                      <w:bCs/>
                      <w:color w:val="1E057D"/>
                      <w:sz w:val="22"/>
                      <w:szCs w:val="22"/>
                    </w:rPr>
                    <w:t xml:space="preserve"> please allow some more ‘125’ indulgence after</w:t>
                  </w:r>
                  <w:r>
                    <w:rPr>
                      <w:rFonts w:ascii="Arial" w:hAnsi="Arial" w:cs="Arial"/>
                      <w:bCs/>
                      <w:color w:val="1E057D"/>
                      <w:sz w:val="22"/>
                      <w:szCs w:val="22"/>
                    </w:rPr>
                    <w:t xml:space="preserve"> research at St Ives Archive uncovered several:</w:t>
                  </w:r>
                </w:p>
                <w:tbl>
                  <w:tblPr>
                    <w:tblStyle w:val="TableGrid"/>
                    <w:tblW w:w="0" w:type="auto"/>
                    <w:tblInd w:w="108" w:type="dxa"/>
                    <w:tblBorders>
                      <w:top w:val="none" w:sz="0" w:space="0" w:color="auto"/>
                      <w:left w:val="none" w:sz="0" w:space="0" w:color="auto"/>
                      <w:bottom w:val="single" w:sz="2" w:space="0" w:color="19037D"/>
                      <w:right w:val="none" w:sz="0" w:space="0" w:color="auto"/>
                      <w:insideH w:val="single" w:sz="2" w:space="0" w:color="19037D"/>
                      <w:insideV w:val="none" w:sz="0" w:space="0" w:color="auto"/>
                    </w:tblBorders>
                    <w:tblLook w:val="04A0"/>
                  </w:tblPr>
                  <w:tblGrid>
                    <w:gridCol w:w="1418"/>
                    <w:gridCol w:w="1134"/>
                    <w:gridCol w:w="4536"/>
                  </w:tblGrid>
                  <w:tr w:rsidR="00593299" w:rsidRPr="00593299" w:rsidTr="0012187D">
                    <w:tc>
                      <w:tcPr>
                        <w:tcW w:w="1418"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1</w:t>
                        </w:r>
                        <w:r w:rsidRPr="00593299">
                          <w:rPr>
                            <w:rFonts w:ascii="Arial" w:hAnsi="Arial" w:cs="Arial"/>
                            <w:bCs/>
                            <w:color w:val="1E057D"/>
                            <w:sz w:val="22"/>
                            <w:szCs w:val="22"/>
                            <w:vertAlign w:val="superscript"/>
                          </w:rPr>
                          <w:t>st</w:t>
                        </w:r>
                        <w:r w:rsidR="00960A1E">
                          <w:rPr>
                            <w:rFonts w:ascii="Arial" w:hAnsi="Arial" w:cs="Arial"/>
                            <w:bCs/>
                            <w:color w:val="1E057D"/>
                            <w:sz w:val="22"/>
                            <w:szCs w:val="22"/>
                          </w:rPr>
                          <w:t xml:space="preserve"> Apr</w:t>
                        </w:r>
                        <w:r w:rsidRPr="00593299">
                          <w:rPr>
                            <w:rFonts w:ascii="Arial" w:hAnsi="Arial" w:cs="Arial"/>
                            <w:bCs/>
                            <w:color w:val="1E057D"/>
                            <w:sz w:val="22"/>
                            <w:szCs w:val="22"/>
                          </w:rPr>
                          <w:t xml:space="preserve"> ‘02</w:t>
                        </w:r>
                      </w:p>
                    </w:tc>
                    <w:tc>
                      <w:tcPr>
                        <w:tcW w:w="1134"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W 19</w:t>
                        </w:r>
                        <w:r>
                          <w:rPr>
                            <w:rFonts w:ascii="Arial" w:hAnsi="Arial" w:cs="Arial"/>
                            <w:bCs/>
                            <w:color w:val="1E057D"/>
                            <w:sz w:val="22"/>
                            <w:szCs w:val="22"/>
                          </w:rPr>
                          <w:t>-</w:t>
                        </w:r>
                        <w:r w:rsidRPr="00593299">
                          <w:rPr>
                            <w:rFonts w:ascii="Arial" w:hAnsi="Arial" w:cs="Arial"/>
                            <w:bCs/>
                            <w:color w:val="1E057D"/>
                            <w:sz w:val="22"/>
                            <w:szCs w:val="22"/>
                          </w:rPr>
                          <w:t>17</w:t>
                        </w:r>
                      </w:p>
                    </w:tc>
                    <w:tc>
                      <w:tcPr>
                        <w:tcW w:w="4536"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 xml:space="preserve">Tries:  B Warner, L Stevens, A. </w:t>
                        </w:r>
                        <w:proofErr w:type="spellStart"/>
                        <w:r w:rsidRPr="00593299">
                          <w:rPr>
                            <w:rFonts w:ascii="Arial" w:hAnsi="Arial" w:cs="Arial"/>
                            <w:bCs/>
                            <w:color w:val="1E057D"/>
                            <w:sz w:val="22"/>
                            <w:szCs w:val="22"/>
                          </w:rPr>
                          <w:t>Keverne</w:t>
                        </w:r>
                        <w:proofErr w:type="spellEnd"/>
                      </w:p>
                    </w:tc>
                  </w:tr>
                  <w:tr w:rsidR="00593299" w:rsidRPr="00593299" w:rsidTr="0012187D">
                    <w:tc>
                      <w:tcPr>
                        <w:tcW w:w="1418"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29</w:t>
                        </w:r>
                        <w:r w:rsidRPr="00593299">
                          <w:rPr>
                            <w:rFonts w:ascii="Arial" w:hAnsi="Arial" w:cs="Arial"/>
                            <w:bCs/>
                            <w:color w:val="1E057D"/>
                            <w:sz w:val="22"/>
                            <w:szCs w:val="22"/>
                            <w:vertAlign w:val="superscript"/>
                          </w:rPr>
                          <w:t>th</w:t>
                        </w:r>
                        <w:r w:rsidR="00960A1E">
                          <w:rPr>
                            <w:rFonts w:ascii="Arial" w:hAnsi="Arial" w:cs="Arial"/>
                            <w:bCs/>
                            <w:color w:val="1E057D"/>
                            <w:sz w:val="22"/>
                            <w:szCs w:val="22"/>
                          </w:rPr>
                          <w:t xml:space="preserve"> Apr </w:t>
                        </w:r>
                        <w:r w:rsidRPr="00593299">
                          <w:rPr>
                            <w:rFonts w:ascii="Arial" w:hAnsi="Arial" w:cs="Arial"/>
                            <w:bCs/>
                            <w:color w:val="1E057D"/>
                            <w:sz w:val="22"/>
                            <w:szCs w:val="22"/>
                          </w:rPr>
                          <w:t>’00</w:t>
                        </w:r>
                      </w:p>
                    </w:tc>
                    <w:tc>
                      <w:tcPr>
                        <w:tcW w:w="1134"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W 24</w:t>
                        </w:r>
                        <w:r>
                          <w:rPr>
                            <w:rFonts w:ascii="Arial" w:hAnsi="Arial" w:cs="Arial"/>
                            <w:bCs/>
                            <w:color w:val="1E057D"/>
                            <w:sz w:val="22"/>
                            <w:szCs w:val="22"/>
                          </w:rPr>
                          <w:t>-17</w:t>
                        </w:r>
                      </w:p>
                    </w:tc>
                    <w:tc>
                      <w:tcPr>
                        <w:tcW w:w="4536" w:type="dxa"/>
                      </w:tcPr>
                      <w:p w:rsidR="00593299" w:rsidRPr="00593299" w:rsidRDefault="00593299" w:rsidP="00960A1E">
                        <w:pPr>
                          <w:jc w:val="right"/>
                          <w:rPr>
                            <w:rFonts w:ascii="Arial" w:hAnsi="Arial" w:cs="Arial"/>
                            <w:bCs/>
                            <w:color w:val="1E057D"/>
                            <w:sz w:val="22"/>
                            <w:szCs w:val="22"/>
                          </w:rPr>
                        </w:pPr>
                      </w:p>
                    </w:tc>
                  </w:tr>
                  <w:tr w:rsidR="00593299" w:rsidRPr="00593299" w:rsidTr="0012187D">
                    <w:tc>
                      <w:tcPr>
                        <w:tcW w:w="1418"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5</w:t>
                        </w:r>
                        <w:r w:rsidRPr="00593299">
                          <w:rPr>
                            <w:rFonts w:ascii="Arial" w:hAnsi="Arial" w:cs="Arial"/>
                            <w:bCs/>
                            <w:color w:val="1E057D"/>
                            <w:sz w:val="22"/>
                            <w:szCs w:val="22"/>
                            <w:vertAlign w:val="superscript"/>
                          </w:rPr>
                          <w:t>th</w:t>
                        </w:r>
                        <w:r w:rsidR="00960A1E">
                          <w:rPr>
                            <w:rFonts w:ascii="Arial" w:hAnsi="Arial" w:cs="Arial"/>
                            <w:bCs/>
                            <w:color w:val="1E057D"/>
                            <w:sz w:val="22"/>
                            <w:szCs w:val="22"/>
                          </w:rPr>
                          <w:t xml:space="preserve"> Apr</w:t>
                        </w:r>
                        <w:r w:rsidRPr="00593299">
                          <w:rPr>
                            <w:rFonts w:ascii="Arial" w:hAnsi="Arial" w:cs="Arial"/>
                            <w:bCs/>
                            <w:color w:val="1E057D"/>
                            <w:sz w:val="22"/>
                            <w:szCs w:val="22"/>
                          </w:rPr>
                          <w:t xml:space="preserve"> ’99</w:t>
                        </w:r>
                      </w:p>
                    </w:tc>
                    <w:tc>
                      <w:tcPr>
                        <w:tcW w:w="1134"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 xml:space="preserve">L </w:t>
                        </w:r>
                        <w:r>
                          <w:rPr>
                            <w:rFonts w:ascii="Arial" w:hAnsi="Arial" w:cs="Arial"/>
                            <w:bCs/>
                            <w:color w:val="1E057D"/>
                            <w:sz w:val="22"/>
                            <w:szCs w:val="22"/>
                          </w:rPr>
                          <w:t xml:space="preserve"> </w:t>
                        </w:r>
                        <w:r w:rsidRPr="00593299">
                          <w:rPr>
                            <w:rFonts w:ascii="Arial" w:hAnsi="Arial" w:cs="Arial"/>
                            <w:bCs/>
                            <w:color w:val="1E057D"/>
                            <w:sz w:val="22"/>
                            <w:szCs w:val="22"/>
                          </w:rPr>
                          <w:t>26</w:t>
                        </w:r>
                        <w:r>
                          <w:rPr>
                            <w:rFonts w:ascii="Arial" w:hAnsi="Arial" w:cs="Arial"/>
                            <w:bCs/>
                            <w:color w:val="1E057D"/>
                            <w:sz w:val="22"/>
                            <w:szCs w:val="22"/>
                          </w:rPr>
                          <w:t>-</w:t>
                        </w:r>
                        <w:r w:rsidRPr="00593299">
                          <w:rPr>
                            <w:rFonts w:ascii="Arial" w:hAnsi="Arial" w:cs="Arial"/>
                            <w:bCs/>
                            <w:color w:val="1E057D"/>
                            <w:sz w:val="22"/>
                            <w:szCs w:val="22"/>
                          </w:rPr>
                          <w:t xml:space="preserve">37 </w:t>
                        </w:r>
                      </w:p>
                    </w:tc>
                    <w:tc>
                      <w:tcPr>
                        <w:tcW w:w="4536" w:type="dxa"/>
                      </w:tcPr>
                      <w:p w:rsidR="00593299" w:rsidRPr="00593299" w:rsidRDefault="00593299" w:rsidP="00960A1E">
                        <w:pPr>
                          <w:jc w:val="right"/>
                          <w:rPr>
                            <w:rFonts w:ascii="Arial" w:hAnsi="Arial" w:cs="Arial"/>
                            <w:bCs/>
                            <w:color w:val="1E057D"/>
                            <w:sz w:val="22"/>
                            <w:szCs w:val="22"/>
                          </w:rPr>
                        </w:pPr>
                        <w:r w:rsidRPr="00593299">
                          <w:rPr>
                            <w:rFonts w:ascii="Arial" w:hAnsi="Arial" w:cs="Arial"/>
                            <w:bCs/>
                            <w:color w:val="1E057D"/>
                            <w:sz w:val="22"/>
                            <w:szCs w:val="22"/>
                          </w:rPr>
                          <w:t>Tries: D Mann (3), M Ward and PG B Peters</w:t>
                        </w:r>
                      </w:p>
                    </w:tc>
                  </w:tr>
                </w:tbl>
                <w:p w:rsidR="00960A1E" w:rsidRPr="00D425DB" w:rsidRDefault="00960A1E" w:rsidP="006C3ABF">
                  <w:pPr>
                    <w:rPr>
                      <w:rFonts w:ascii="Arial" w:hAnsi="Arial" w:cs="Arial"/>
                      <w:bCs/>
                      <w:color w:val="1E057D"/>
                      <w:sz w:val="8"/>
                      <w:szCs w:val="22"/>
                    </w:rPr>
                  </w:pPr>
                </w:p>
                <w:p w:rsidR="00E46D62" w:rsidRPr="0012187D" w:rsidRDefault="00E46D62" w:rsidP="006C3ABF">
                  <w:pPr>
                    <w:rPr>
                      <w:rFonts w:ascii="Arial" w:hAnsi="Arial" w:cs="Arial"/>
                      <w:b/>
                      <w:bCs/>
                      <w:color w:val="1E057D"/>
                      <w:sz w:val="22"/>
                      <w:szCs w:val="22"/>
                    </w:rPr>
                  </w:pPr>
                  <w:r w:rsidRPr="0012187D">
                    <w:rPr>
                      <w:rFonts w:ascii="Arial" w:hAnsi="Arial" w:cs="Arial"/>
                      <w:b/>
                      <w:bCs/>
                      <w:color w:val="1E057D"/>
                      <w:sz w:val="22"/>
                      <w:szCs w:val="22"/>
                    </w:rPr>
                    <w:t xml:space="preserve">The following </w:t>
                  </w:r>
                  <w:r w:rsidR="0012187D">
                    <w:rPr>
                      <w:rFonts w:ascii="Arial" w:hAnsi="Arial" w:cs="Arial"/>
                      <w:b/>
                      <w:bCs/>
                      <w:color w:val="1E057D"/>
                      <w:sz w:val="22"/>
                      <w:szCs w:val="22"/>
                    </w:rPr>
                    <w:t xml:space="preserve">matches </w:t>
                  </w:r>
                  <w:r w:rsidRPr="0012187D">
                    <w:rPr>
                      <w:rFonts w:ascii="Arial" w:hAnsi="Arial" w:cs="Arial"/>
                      <w:b/>
                      <w:bCs/>
                      <w:color w:val="1E057D"/>
                      <w:sz w:val="22"/>
                      <w:szCs w:val="22"/>
                    </w:rPr>
                    <w:t>were against St Mary’s Hospital:</w:t>
                  </w:r>
                </w:p>
                <w:tbl>
                  <w:tblPr>
                    <w:tblStyle w:val="TableGrid"/>
                    <w:tblW w:w="0" w:type="auto"/>
                    <w:tblInd w:w="108" w:type="dxa"/>
                    <w:tblBorders>
                      <w:top w:val="none" w:sz="0" w:space="0" w:color="auto"/>
                      <w:left w:val="none" w:sz="0" w:space="0" w:color="auto"/>
                      <w:bottom w:val="single" w:sz="2" w:space="0" w:color="19037D"/>
                      <w:right w:val="none" w:sz="0" w:space="0" w:color="auto"/>
                      <w:insideH w:val="single" w:sz="2" w:space="0" w:color="19037D"/>
                      <w:insideV w:val="none" w:sz="0" w:space="0" w:color="auto"/>
                    </w:tblBorders>
                    <w:tblLook w:val="04A0"/>
                  </w:tblPr>
                  <w:tblGrid>
                    <w:gridCol w:w="1418"/>
                    <w:gridCol w:w="1134"/>
                    <w:gridCol w:w="4536"/>
                  </w:tblGrid>
                  <w:tr w:rsidR="00593299" w:rsidTr="0012187D">
                    <w:tc>
                      <w:tcPr>
                        <w:tcW w:w="1418"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1</w:t>
                        </w:r>
                        <w:r w:rsidRPr="00593299">
                          <w:rPr>
                            <w:rFonts w:ascii="Arial" w:hAnsi="Arial" w:cs="Arial"/>
                            <w:bCs/>
                            <w:color w:val="1E057D"/>
                            <w:sz w:val="22"/>
                            <w:szCs w:val="22"/>
                            <w:vertAlign w:val="superscript"/>
                          </w:rPr>
                          <w:t>st</w:t>
                        </w:r>
                        <w:r w:rsidR="00960A1E">
                          <w:rPr>
                            <w:rFonts w:ascii="Arial" w:hAnsi="Arial" w:cs="Arial"/>
                            <w:bCs/>
                            <w:color w:val="1E057D"/>
                            <w:sz w:val="22"/>
                            <w:szCs w:val="22"/>
                          </w:rPr>
                          <w:t xml:space="preserve"> Apr</w:t>
                        </w:r>
                        <w:r>
                          <w:rPr>
                            <w:rFonts w:ascii="Arial" w:hAnsi="Arial" w:cs="Arial"/>
                            <w:bCs/>
                            <w:color w:val="1E057D"/>
                            <w:sz w:val="22"/>
                            <w:szCs w:val="22"/>
                          </w:rPr>
                          <w:t xml:space="preserve"> ‘91</w:t>
                        </w:r>
                      </w:p>
                    </w:tc>
                    <w:tc>
                      <w:tcPr>
                        <w:tcW w:w="1134"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W 30-0</w:t>
                        </w:r>
                      </w:p>
                    </w:tc>
                    <w:tc>
                      <w:tcPr>
                        <w:tcW w:w="4536"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Joff Rowe scored 2 tries</w:t>
                        </w:r>
                      </w:p>
                    </w:tc>
                  </w:tr>
                  <w:tr w:rsidR="00593299" w:rsidTr="0012187D">
                    <w:tc>
                      <w:tcPr>
                        <w:tcW w:w="1418"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Easter ‘87</w:t>
                        </w:r>
                      </w:p>
                    </w:tc>
                    <w:tc>
                      <w:tcPr>
                        <w:tcW w:w="1134"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D 10-10</w:t>
                        </w:r>
                      </w:p>
                    </w:tc>
                    <w:tc>
                      <w:tcPr>
                        <w:tcW w:w="4536"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Joff Rowe scored 1 try</w:t>
                        </w:r>
                      </w:p>
                    </w:tc>
                  </w:tr>
                  <w:tr w:rsidR="00593299" w:rsidTr="0012187D">
                    <w:tc>
                      <w:tcPr>
                        <w:tcW w:w="1418"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23</w:t>
                        </w:r>
                        <w:r w:rsidRPr="00593299">
                          <w:rPr>
                            <w:rFonts w:ascii="Arial" w:hAnsi="Arial" w:cs="Arial"/>
                            <w:bCs/>
                            <w:color w:val="1E057D"/>
                            <w:sz w:val="22"/>
                            <w:szCs w:val="22"/>
                            <w:vertAlign w:val="superscript"/>
                          </w:rPr>
                          <w:t>rd</w:t>
                        </w:r>
                        <w:r w:rsidR="00960A1E">
                          <w:rPr>
                            <w:rFonts w:ascii="Arial" w:hAnsi="Arial" w:cs="Arial"/>
                            <w:bCs/>
                            <w:color w:val="1E057D"/>
                            <w:sz w:val="22"/>
                            <w:szCs w:val="22"/>
                          </w:rPr>
                          <w:t xml:space="preserve"> Apr</w:t>
                        </w:r>
                        <w:r>
                          <w:rPr>
                            <w:rFonts w:ascii="Arial" w:hAnsi="Arial" w:cs="Arial"/>
                            <w:bCs/>
                            <w:color w:val="1E057D"/>
                            <w:sz w:val="22"/>
                            <w:szCs w:val="22"/>
                          </w:rPr>
                          <w:t xml:space="preserve"> ‘74</w:t>
                        </w:r>
                      </w:p>
                    </w:tc>
                    <w:tc>
                      <w:tcPr>
                        <w:tcW w:w="1134" w:type="dxa"/>
                      </w:tcPr>
                      <w:p w:rsidR="00593299" w:rsidRDefault="00593299" w:rsidP="00960A1E">
                        <w:pPr>
                          <w:jc w:val="right"/>
                          <w:rPr>
                            <w:rFonts w:ascii="Arial" w:hAnsi="Arial" w:cs="Arial"/>
                            <w:bCs/>
                            <w:color w:val="1E057D"/>
                            <w:sz w:val="22"/>
                            <w:szCs w:val="22"/>
                          </w:rPr>
                        </w:pPr>
                        <w:r>
                          <w:rPr>
                            <w:rFonts w:ascii="Arial" w:hAnsi="Arial" w:cs="Arial"/>
                            <w:bCs/>
                            <w:color w:val="1E057D"/>
                            <w:sz w:val="22"/>
                            <w:szCs w:val="22"/>
                          </w:rPr>
                          <w:t>W 26-16</w:t>
                        </w:r>
                      </w:p>
                    </w:tc>
                    <w:tc>
                      <w:tcPr>
                        <w:tcW w:w="4536" w:type="dxa"/>
                      </w:tcPr>
                      <w:p w:rsidR="00593299" w:rsidRPr="00960A1E" w:rsidRDefault="00960A1E" w:rsidP="00960A1E">
                        <w:pPr>
                          <w:jc w:val="right"/>
                          <w:rPr>
                            <w:rFonts w:ascii="Arial" w:hAnsi="Arial" w:cs="Arial"/>
                            <w:bCs/>
                            <w:color w:val="1E057D"/>
                            <w:sz w:val="21"/>
                            <w:szCs w:val="21"/>
                          </w:rPr>
                        </w:pPr>
                        <w:r w:rsidRPr="00960A1E">
                          <w:rPr>
                            <w:rFonts w:ascii="Arial" w:hAnsi="Arial" w:cs="Arial"/>
                            <w:bCs/>
                            <w:color w:val="1E057D"/>
                            <w:sz w:val="21"/>
                            <w:szCs w:val="21"/>
                          </w:rPr>
                          <w:t>T</w:t>
                        </w:r>
                        <w:r w:rsidR="00593299" w:rsidRPr="00960A1E">
                          <w:rPr>
                            <w:rFonts w:ascii="Arial" w:hAnsi="Arial" w:cs="Arial"/>
                            <w:bCs/>
                            <w:color w:val="1E057D"/>
                            <w:sz w:val="21"/>
                            <w:szCs w:val="21"/>
                          </w:rPr>
                          <w:t>: M Gee, J, Trevorrow, C Hendy, J Cocking</w:t>
                        </w:r>
                      </w:p>
                    </w:tc>
                  </w:tr>
                  <w:tr w:rsidR="00960A1E" w:rsidTr="0012187D">
                    <w:tc>
                      <w:tcPr>
                        <w:tcW w:w="1418" w:type="dxa"/>
                      </w:tcPr>
                      <w:p w:rsidR="00960A1E" w:rsidRDefault="00960A1E" w:rsidP="00960A1E">
                        <w:pPr>
                          <w:jc w:val="right"/>
                          <w:rPr>
                            <w:rFonts w:ascii="Arial" w:hAnsi="Arial" w:cs="Arial"/>
                            <w:bCs/>
                            <w:color w:val="1E057D"/>
                            <w:sz w:val="22"/>
                            <w:szCs w:val="22"/>
                          </w:rPr>
                        </w:pPr>
                        <w:r>
                          <w:rPr>
                            <w:rFonts w:ascii="Arial" w:hAnsi="Arial" w:cs="Arial"/>
                            <w:bCs/>
                            <w:color w:val="1E057D"/>
                            <w:sz w:val="22"/>
                            <w:szCs w:val="22"/>
                          </w:rPr>
                          <w:t>30</w:t>
                        </w:r>
                        <w:r w:rsidRPr="00960A1E">
                          <w:rPr>
                            <w:rFonts w:ascii="Arial" w:hAnsi="Arial" w:cs="Arial"/>
                            <w:bCs/>
                            <w:color w:val="1E057D"/>
                            <w:sz w:val="22"/>
                            <w:szCs w:val="22"/>
                            <w:vertAlign w:val="superscript"/>
                          </w:rPr>
                          <w:t>th</w:t>
                        </w:r>
                        <w:r>
                          <w:rPr>
                            <w:rFonts w:ascii="Arial" w:hAnsi="Arial" w:cs="Arial"/>
                            <w:bCs/>
                            <w:color w:val="1E057D"/>
                            <w:sz w:val="22"/>
                            <w:szCs w:val="22"/>
                          </w:rPr>
                          <w:t xml:space="preserve"> Mar ‘64</w:t>
                        </w:r>
                      </w:p>
                    </w:tc>
                    <w:tc>
                      <w:tcPr>
                        <w:tcW w:w="1134" w:type="dxa"/>
                      </w:tcPr>
                      <w:p w:rsidR="00960A1E" w:rsidRDefault="00960A1E" w:rsidP="00960A1E">
                        <w:pPr>
                          <w:jc w:val="right"/>
                          <w:rPr>
                            <w:rFonts w:ascii="Arial" w:hAnsi="Arial" w:cs="Arial"/>
                            <w:bCs/>
                            <w:color w:val="1E057D"/>
                            <w:sz w:val="22"/>
                            <w:szCs w:val="22"/>
                          </w:rPr>
                        </w:pPr>
                        <w:r>
                          <w:rPr>
                            <w:rFonts w:ascii="Arial" w:hAnsi="Arial" w:cs="Arial"/>
                            <w:bCs/>
                            <w:color w:val="1E057D"/>
                            <w:sz w:val="22"/>
                            <w:szCs w:val="22"/>
                          </w:rPr>
                          <w:t>L 0-32</w:t>
                        </w:r>
                      </w:p>
                    </w:tc>
                    <w:tc>
                      <w:tcPr>
                        <w:tcW w:w="4536" w:type="dxa"/>
                      </w:tcPr>
                      <w:p w:rsidR="00960A1E" w:rsidRPr="00593299" w:rsidRDefault="00960A1E" w:rsidP="00960A1E">
                        <w:pPr>
                          <w:jc w:val="right"/>
                          <w:rPr>
                            <w:rFonts w:ascii="Arial" w:hAnsi="Arial" w:cs="Arial"/>
                            <w:bCs/>
                            <w:color w:val="1E057D"/>
                            <w:szCs w:val="22"/>
                          </w:rPr>
                        </w:pPr>
                        <w:r w:rsidRPr="00960A1E">
                          <w:rPr>
                            <w:rFonts w:ascii="Arial" w:hAnsi="Arial" w:cs="Arial"/>
                            <w:bCs/>
                            <w:color w:val="1E057D"/>
                            <w:sz w:val="22"/>
                            <w:szCs w:val="22"/>
                          </w:rPr>
                          <w:t>Centre:</w:t>
                        </w:r>
                        <w:r>
                          <w:rPr>
                            <w:rFonts w:ascii="Arial" w:hAnsi="Arial" w:cs="Arial"/>
                            <w:bCs/>
                            <w:color w:val="1E057D"/>
                            <w:sz w:val="22"/>
                            <w:szCs w:val="22"/>
                          </w:rPr>
                          <w:t xml:space="preserve"> S Perkin, Prop: E Symons</w:t>
                        </w:r>
                      </w:p>
                    </w:tc>
                  </w:tr>
                  <w:tr w:rsidR="00960A1E" w:rsidTr="0012187D">
                    <w:tc>
                      <w:tcPr>
                        <w:tcW w:w="1418" w:type="dxa"/>
                      </w:tcPr>
                      <w:p w:rsidR="00960A1E" w:rsidRDefault="00960A1E" w:rsidP="00960A1E">
                        <w:pPr>
                          <w:jc w:val="right"/>
                          <w:rPr>
                            <w:rFonts w:ascii="Arial" w:hAnsi="Arial" w:cs="Arial"/>
                            <w:bCs/>
                            <w:color w:val="1E057D"/>
                            <w:sz w:val="22"/>
                            <w:szCs w:val="22"/>
                          </w:rPr>
                        </w:pPr>
                        <w:r>
                          <w:rPr>
                            <w:rFonts w:ascii="Arial" w:hAnsi="Arial" w:cs="Arial"/>
                            <w:bCs/>
                            <w:color w:val="1E057D"/>
                            <w:sz w:val="22"/>
                            <w:szCs w:val="22"/>
                          </w:rPr>
                          <w:t>23</w:t>
                        </w:r>
                        <w:r w:rsidRPr="00960A1E">
                          <w:rPr>
                            <w:rFonts w:ascii="Arial" w:hAnsi="Arial" w:cs="Arial"/>
                            <w:bCs/>
                            <w:color w:val="1E057D"/>
                            <w:sz w:val="22"/>
                            <w:szCs w:val="22"/>
                            <w:vertAlign w:val="superscript"/>
                          </w:rPr>
                          <w:t>rd</w:t>
                        </w:r>
                        <w:r>
                          <w:rPr>
                            <w:rFonts w:ascii="Arial" w:hAnsi="Arial" w:cs="Arial"/>
                            <w:bCs/>
                            <w:color w:val="1E057D"/>
                            <w:sz w:val="22"/>
                            <w:szCs w:val="22"/>
                          </w:rPr>
                          <w:t xml:space="preserve"> Apr ‘62</w:t>
                        </w:r>
                      </w:p>
                    </w:tc>
                    <w:tc>
                      <w:tcPr>
                        <w:tcW w:w="1134" w:type="dxa"/>
                      </w:tcPr>
                      <w:p w:rsidR="00960A1E" w:rsidRDefault="00960A1E" w:rsidP="00960A1E">
                        <w:pPr>
                          <w:jc w:val="right"/>
                          <w:rPr>
                            <w:rFonts w:ascii="Arial" w:hAnsi="Arial" w:cs="Arial"/>
                            <w:bCs/>
                            <w:color w:val="1E057D"/>
                            <w:sz w:val="22"/>
                            <w:szCs w:val="22"/>
                          </w:rPr>
                        </w:pPr>
                        <w:r>
                          <w:rPr>
                            <w:rFonts w:ascii="Arial" w:hAnsi="Arial" w:cs="Arial"/>
                            <w:bCs/>
                            <w:color w:val="1E057D"/>
                            <w:sz w:val="22"/>
                            <w:szCs w:val="22"/>
                          </w:rPr>
                          <w:t>L 0-3</w:t>
                        </w:r>
                      </w:p>
                    </w:tc>
                    <w:tc>
                      <w:tcPr>
                        <w:tcW w:w="4536" w:type="dxa"/>
                      </w:tcPr>
                      <w:p w:rsidR="00960A1E" w:rsidRPr="00593299" w:rsidRDefault="00960A1E" w:rsidP="00960A1E">
                        <w:pPr>
                          <w:jc w:val="right"/>
                          <w:rPr>
                            <w:rFonts w:ascii="Arial" w:hAnsi="Arial" w:cs="Arial"/>
                            <w:bCs/>
                            <w:color w:val="1E057D"/>
                            <w:szCs w:val="22"/>
                          </w:rPr>
                        </w:pPr>
                        <w:r w:rsidRPr="00960A1E">
                          <w:rPr>
                            <w:rFonts w:ascii="Arial" w:hAnsi="Arial" w:cs="Arial"/>
                            <w:bCs/>
                            <w:color w:val="1E057D"/>
                            <w:sz w:val="22"/>
                            <w:szCs w:val="22"/>
                          </w:rPr>
                          <w:t>Full back: T Farrell, Flanker: D Stevens</w:t>
                        </w:r>
                      </w:p>
                    </w:tc>
                  </w:tr>
                </w:tbl>
                <w:p w:rsidR="00E46D62" w:rsidRDefault="00960A1E" w:rsidP="006C3ABF">
                  <w:pPr>
                    <w:rPr>
                      <w:rFonts w:ascii="Arial" w:hAnsi="Arial" w:cs="Arial"/>
                      <w:bCs/>
                      <w:color w:val="1E057D"/>
                      <w:sz w:val="22"/>
                      <w:szCs w:val="22"/>
                    </w:rPr>
                  </w:pPr>
                  <w:r>
                    <w:rPr>
                      <w:rFonts w:ascii="Arial" w:hAnsi="Arial" w:cs="Arial"/>
                      <w:bCs/>
                      <w:color w:val="1E057D"/>
                      <w:sz w:val="22"/>
                      <w:szCs w:val="22"/>
                    </w:rPr>
                    <w:t xml:space="preserve">Perhaps the most celebrated </w:t>
                  </w:r>
                  <w:r w:rsidR="007D2EDE">
                    <w:rPr>
                      <w:rFonts w:ascii="Arial" w:hAnsi="Arial" w:cs="Arial"/>
                      <w:bCs/>
                      <w:color w:val="1E057D"/>
                      <w:sz w:val="22"/>
                      <w:szCs w:val="22"/>
                    </w:rPr>
                    <w:t xml:space="preserve">international </w:t>
                  </w:r>
                  <w:r>
                    <w:rPr>
                      <w:rFonts w:ascii="Arial" w:hAnsi="Arial" w:cs="Arial"/>
                      <w:bCs/>
                      <w:color w:val="1E057D"/>
                      <w:sz w:val="22"/>
                      <w:szCs w:val="22"/>
                    </w:rPr>
                    <w:t>player from St Mary’s Hospital is JPR Williams.</w:t>
                  </w:r>
                  <w:r w:rsidR="00D425DB">
                    <w:rPr>
                      <w:rFonts w:ascii="Arial" w:hAnsi="Arial" w:cs="Arial"/>
                      <w:bCs/>
                      <w:color w:val="1E057D"/>
                      <w:sz w:val="22"/>
                      <w:szCs w:val="22"/>
                    </w:rPr>
                    <w:t xml:space="preserve">  </w:t>
                  </w:r>
                  <w:proofErr w:type="gramStart"/>
                  <w:r w:rsidR="00D425DB">
                    <w:rPr>
                      <w:rFonts w:ascii="Arial" w:hAnsi="Arial" w:cs="Arial"/>
                      <w:bCs/>
                      <w:color w:val="1E057D"/>
                      <w:sz w:val="22"/>
                      <w:szCs w:val="22"/>
                    </w:rPr>
                    <w:t>Too young to remember?</w:t>
                  </w:r>
                  <w:proofErr w:type="gramEnd"/>
                  <w:r w:rsidR="00D425DB">
                    <w:rPr>
                      <w:rFonts w:ascii="Arial" w:hAnsi="Arial" w:cs="Arial"/>
                      <w:bCs/>
                      <w:color w:val="1E057D"/>
                      <w:sz w:val="22"/>
                      <w:szCs w:val="22"/>
                    </w:rPr>
                    <w:t xml:space="preserve">  </w:t>
                  </w:r>
                  <w:proofErr w:type="gramStart"/>
                  <w:r w:rsidR="00D425DB">
                    <w:rPr>
                      <w:rFonts w:ascii="Arial" w:hAnsi="Arial" w:cs="Arial"/>
                      <w:bCs/>
                      <w:color w:val="1E057D"/>
                      <w:sz w:val="22"/>
                      <w:szCs w:val="22"/>
                    </w:rPr>
                    <w:t>Google him.</w:t>
                  </w:r>
                  <w:proofErr w:type="gramEnd"/>
                </w:p>
                <w:p w:rsidR="00A22F9C" w:rsidRPr="00A22F9C" w:rsidRDefault="00A22F9C" w:rsidP="006C3ABF">
                  <w:pPr>
                    <w:rPr>
                      <w:rFonts w:ascii="Arial" w:hAnsi="Arial" w:cs="Arial"/>
                      <w:bCs/>
                      <w:color w:val="1E057D"/>
                      <w:sz w:val="22"/>
                      <w:szCs w:val="22"/>
                    </w:rPr>
                  </w:pPr>
                  <w:r>
                    <w:rPr>
                      <w:rFonts w:ascii="Arial" w:hAnsi="Arial" w:cs="Arial"/>
                      <w:bCs/>
                      <w:color w:val="1E057D"/>
                      <w:sz w:val="22"/>
                      <w:szCs w:val="22"/>
                    </w:rPr>
                    <w:t xml:space="preserve"> </w:t>
                  </w:r>
                </w:p>
              </w:txbxContent>
            </v:textbox>
          </v:shape>
        </w:pict>
      </w:r>
      <w:r w:rsidR="006C3ABF">
        <w:rPr>
          <w:noProof/>
          <w:color w:val="auto"/>
          <w:kern w:val="0"/>
          <w:sz w:val="24"/>
          <w:szCs w:val="24"/>
        </w:rPr>
        <w:drawing>
          <wp:anchor distT="0" distB="0" distL="114300" distR="114300" simplePos="0" relativeHeight="251709440" behindDoc="0" locked="0" layoutInCell="1" allowOverlap="1">
            <wp:simplePos x="381000" y="361950"/>
            <wp:positionH relativeFrom="margin">
              <wp:posOffset>8026400</wp:posOffset>
            </wp:positionH>
            <wp:positionV relativeFrom="margin">
              <wp:posOffset>6020435</wp:posOffset>
            </wp:positionV>
            <wp:extent cx="1914525" cy="962025"/>
            <wp:effectExtent l="19050" t="0" r="9525" b="0"/>
            <wp:wrapSquare wrapText="bothSides"/>
            <wp:docPr id="8" name="Picture 7" descr="Sanders for 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ers for programme.png"/>
                    <pic:cNvPicPr/>
                  </pic:nvPicPr>
                  <pic:blipFill>
                    <a:blip r:embed="rId9" cstate="print"/>
                    <a:stretch>
                      <a:fillRect/>
                    </a:stretch>
                  </pic:blipFill>
                  <pic:spPr>
                    <a:xfrm>
                      <a:off x="0" y="0"/>
                      <a:ext cx="1914525" cy="962025"/>
                    </a:xfrm>
                    <a:prstGeom prst="rect">
                      <a:avLst/>
                    </a:prstGeom>
                  </pic:spPr>
                </pic:pic>
              </a:graphicData>
            </a:graphic>
          </wp:anchor>
        </w:drawing>
      </w:r>
      <w:r w:rsidRPr="001761F8">
        <w:rPr>
          <w:color w:val="auto"/>
          <w:kern w:val="0"/>
          <w:sz w:val="24"/>
          <w:szCs w:val="24"/>
        </w:rPr>
        <w:pict>
          <v:shape id="_x0000_s1070" type="#_x0000_t202" style="position:absolute;margin-left:498.7pt;margin-top:477.4pt;width:128.6pt;height:70.85pt;z-index:251693056;mso-wrap-distance-left:2.88pt;mso-wrap-distance-top:2.88pt;mso-wrap-distance-right:2.88pt;mso-wrap-distance-bottom:2.88pt;mso-position-horizontal-relative:text;mso-position-vertical-relative:text;v-text-anchor:middle" fillcolor="#7f7f7f [1612]" strokecolor="black [3200]" strokeweight="1pt" insetpen="t" o:cliptowrap="t">
            <v:fill color2="black [3200]"/>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7f7f7f [1601]" offset="1pt" offset2="-3pt"/>
            <v:textbox style="mso-next-textbox:#_x0000_s1070;mso-column-margin:2mm" inset="2.88pt,2.88pt,2.88pt,2.88pt">
              <w:txbxContent>
                <w:p w:rsidR="00A63889" w:rsidRPr="00D1250B" w:rsidRDefault="005E73FA"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 xml:space="preserve">Roger </w:t>
                  </w:r>
                  <w:proofErr w:type="spellStart"/>
                  <w:r w:rsidRPr="00D1250B">
                    <w:rPr>
                      <w:rFonts w:ascii="Arial" w:hAnsi="Arial"/>
                      <w:b/>
                      <w:emboss/>
                      <w:color w:val="FFFFFF" w:themeColor="background1"/>
                      <w:sz w:val="28"/>
                      <w:szCs w:val="26"/>
                    </w:rPr>
                    <w:t>Corin</w:t>
                  </w:r>
                  <w:proofErr w:type="spellEnd"/>
                  <w:r w:rsidRPr="00D1250B">
                    <w:rPr>
                      <w:rFonts w:ascii="Arial" w:hAnsi="Arial"/>
                      <w:b/>
                      <w:emboss/>
                      <w:color w:val="FFFFFF" w:themeColor="background1"/>
                      <w:sz w:val="28"/>
                      <w:szCs w:val="26"/>
                    </w:rPr>
                    <w:t xml:space="preserve"> &amp; Co</w:t>
                  </w:r>
                  <w:r w:rsidR="00A63889" w:rsidRPr="00D1250B">
                    <w:rPr>
                      <w:rFonts w:ascii="Arial" w:hAnsi="Arial"/>
                      <w:b/>
                      <w:emboss/>
                      <w:color w:val="FFFFFF" w:themeColor="background1"/>
                      <w:sz w:val="28"/>
                      <w:szCs w:val="26"/>
                    </w:rPr>
                    <w:t xml:space="preserve"> </w:t>
                  </w:r>
                </w:p>
                <w:p w:rsidR="00A63889" w:rsidRPr="00D1250B" w:rsidRDefault="00A63889" w:rsidP="00A63889">
                  <w:pPr>
                    <w:widowControl w:val="0"/>
                    <w:jc w:val="center"/>
                    <w:rPr>
                      <w:rFonts w:ascii="Arial" w:hAnsi="Arial"/>
                      <w:b/>
                      <w:emboss/>
                      <w:color w:val="FFFFFF" w:themeColor="background1"/>
                      <w:sz w:val="28"/>
                      <w:szCs w:val="26"/>
                    </w:rPr>
                  </w:pPr>
                  <w:r w:rsidRPr="00D1250B">
                    <w:rPr>
                      <w:rFonts w:ascii="Arial" w:hAnsi="Arial"/>
                      <w:b/>
                      <w:emboss/>
                      <w:color w:val="FFFFFF" w:themeColor="background1"/>
                      <w:sz w:val="28"/>
                      <w:szCs w:val="26"/>
                    </w:rPr>
                    <w:t>Construction Ltd</w:t>
                  </w:r>
                </w:p>
              </w:txbxContent>
            </v:textbox>
          </v:shape>
        </w:pict>
      </w:r>
      <w:r w:rsidR="006C3ABF">
        <w:rPr>
          <w:noProof/>
          <w:color w:val="auto"/>
          <w:kern w:val="0"/>
          <w:sz w:val="24"/>
          <w:szCs w:val="24"/>
        </w:rPr>
        <w:drawing>
          <wp:anchor distT="36576" distB="36576" distL="36576" distR="36576" simplePos="0" relativeHeight="251688960" behindDoc="0" locked="0" layoutInCell="1" allowOverlap="1">
            <wp:simplePos x="0" y="0"/>
            <wp:positionH relativeFrom="column">
              <wp:posOffset>4959350</wp:posOffset>
            </wp:positionH>
            <wp:positionV relativeFrom="paragraph">
              <wp:posOffset>6049645</wp:posOffset>
            </wp:positionV>
            <wp:extent cx="1314450" cy="895350"/>
            <wp:effectExtent l="19050" t="0" r="0" b="0"/>
            <wp:wrapNone/>
            <wp:docPr id="42" name="Picture 42" descr="camborne j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mborne jionery"/>
                    <pic:cNvPicPr>
                      <a:picLocks noChangeAspect="1" noChangeArrowheads="1"/>
                    </pic:cNvPicPr>
                  </pic:nvPicPr>
                  <pic:blipFill>
                    <a:blip r:embed="rId10" cstate="print"/>
                    <a:srcRect/>
                    <a:stretch>
                      <a:fillRect/>
                    </a:stretch>
                  </pic:blipFill>
                  <pic:spPr bwMode="auto">
                    <a:xfrm>
                      <a:off x="0" y="0"/>
                      <a:ext cx="1314450" cy="895350"/>
                    </a:xfrm>
                    <a:prstGeom prst="rect">
                      <a:avLst/>
                    </a:prstGeom>
                    <a:noFill/>
                    <a:ln w="9525" algn="in">
                      <a:noFill/>
                      <a:miter lim="800000"/>
                      <a:headEnd/>
                      <a:tailEnd/>
                    </a:ln>
                    <a:effectLst/>
                  </pic:spPr>
                </pic:pic>
              </a:graphicData>
            </a:graphic>
          </wp:anchor>
        </w:drawing>
      </w:r>
      <w:r w:rsidR="006C3ABF">
        <w:rPr>
          <w:noProof/>
          <w:color w:val="auto"/>
          <w:kern w:val="0"/>
          <w:sz w:val="24"/>
          <w:szCs w:val="24"/>
        </w:rPr>
        <w:drawing>
          <wp:anchor distT="36576" distB="36576" distL="36576" distR="36576" simplePos="0" relativeHeight="251686912" behindDoc="0" locked="0" layoutInCell="1" allowOverlap="1">
            <wp:simplePos x="0" y="0"/>
            <wp:positionH relativeFrom="column">
              <wp:posOffset>8007350</wp:posOffset>
            </wp:positionH>
            <wp:positionV relativeFrom="paragraph">
              <wp:posOffset>77470</wp:posOffset>
            </wp:positionV>
            <wp:extent cx="1914525" cy="895350"/>
            <wp:effectExtent l="19050" t="0" r="9525" b="0"/>
            <wp:wrapNone/>
            <wp:docPr id="40" name="Picture 40" descr="st ives bus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 ives bus company"/>
                    <pic:cNvPicPr>
                      <a:picLocks noChangeAspect="1" noChangeArrowheads="1"/>
                    </pic:cNvPicPr>
                  </pic:nvPicPr>
                  <pic:blipFill>
                    <a:blip r:embed="rId11" cstate="print"/>
                    <a:srcRect/>
                    <a:stretch>
                      <a:fillRect/>
                    </a:stretch>
                  </pic:blipFill>
                  <pic:spPr bwMode="auto">
                    <a:xfrm>
                      <a:off x="0" y="0"/>
                      <a:ext cx="1914525" cy="895350"/>
                    </a:xfrm>
                    <a:prstGeom prst="rect">
                      <a:avLst/>
                    </a:prstGeom>
                    <a:noFill/>
                    <a:ln w="9525" algn="in">
                      <a:noFill/>
                      <a:miter lim="800000"/>
                      <a:headEnd/>
                      <a:tailEnd/>
                    </a:ln>
                    <a:effectLst/>
                  </pic:spPr>
                </pic:pic>
              </a:graphicData>
            </a:graphic>
          </wp:anchor>
        </w:drawing>
      </w:r>
      <w:r w:rsidRPr="001761F8">
        <w:rPr>
          <w:color w:val="auto"/>
          <w:kern w:val="0"/>
          <w:sz w:val="24"/>
          <w:szCs w:val="24"/>
        </w:rPr>
        <w:pict>
          <v:shape id="_x0000_s1072" type="#_x0000_t202" style="position:absolute;margin-left:248.4pt;margin-top:8.3pt;width:92.1pt;height:66.8pt;z-index:251695104;mso-wrap-distance-left:2.88pt;mso-wrap-distance-top:2.88pt;mso-wrap-distance-right:2.88pt;mso-wrap-distance-bottom:2.88pt;mso-position-horizontal-relative:text;mso-position-vertical-relative:text;v-text-anchor:middle" fillcolor="#95b3d7 [1940]" strokecolor="#4f81bd [3204]" strokeweight="1pt" insetpen="t" o:cliptowrap="t">
            <v:fill color2="#4f81bd [3204]" focus="50%" type="gradient"/>
            <v:stroke>
              <o:left v:ext="view" color="black [0]" joinstyle="miter" insetpen="t"/>
              <o:top v:ext="view" color="black [0]" joinstyle="miter" insetpen="t"/>
              <o:right v:ext="view" color="black [0]" joinstyle="miter" insetpen="t"/>
              <o:bottom v:ext="view" color="black [0]" joinstyle="miter" insetpen="t"/>
              <o:column v:ext="view" color="black [0]"/>
            </v:stroke>
            <v:shadow on="t" type="perspective" color="#243f60 [1604]" offset="1pt" offset2="-3pt"/>
            <v:textbox style="mso-next-textbox:#_x0000_s1072;mso-column-margin:2mm" inset="2.88pt,2.88pt,2.88pt,2.88pt">
              <w:txbxContent>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 xml:space="preserve">Pete McNeil </w:t>
                  </w:r>
                </w:p>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&amp;</w:t>
                  </w:r>
                </w:p>
                <w:p w:rsidR="00A63889" w:rsidRPr="00011204" w:rsidRDefault="00A63889" w:rsidP="00A63889">
                  <w:pPr>
                    <w:widowControl w:val="0"/>
                    <w:jc w:val="center"/>
                    <w:rPr>
                      <w:rFonts w:ascii="Footlight MT Light" w:hAnsi="Footlight MT Light"/>
                      <w:b/>
                      <w:bCs/>
                      <w:sz w:val="28"/>
                      <w:szCs w:val="32"/>
                    </w:rPr>
                  </w:pPr>
                  <w:r w:rsidRPr="00011204">
                    <w:rPr>
                      <w:rFonts w:ascii="Footlight MT Light" w:hAnsi="Footlight MT Light"/>
                      <w:b/>
                      <w:bCs/>
                      <w:sz w:val="28"/>
                      <w:szCs w:val="32"/>
                    </w:rPr>
                    <w:t>Tony Rignall</w:t>
                  </w:r>
                </w:p>
              </w:txbxContent>
            </v:textbox>
          </v:shape>
        </w:pict>
      </w:r>
      <w:r w:rsidR="007664DE">
        <w:rPr>
          <w:noProof/>
          <w:color w:val="auto"/>
          <w:kern w:val="0"/>
          <w:sz w:val="24"/>
          <w:szCs w:val="24"/>
        </w:rPr>
        <w:drawing>
          <wp:anchor distT="0" distB="0" distL="114300" distR="114300" simplePos="0" relativeHeight="251710464" behindDoc="0" locked="0" layoutInCell="1" allowOverlap="1">
            <wp:simplePos x="381000" y="361950"/>
            <wp:positionH relativeFrom="margin">
              <wp:posOffset>1153160</wp:posOffset>
            </wp:positionH>
            <wp:positionV relativeFrom="margin">
              <wp:posOffset>76835</wp:posOffset>
            </wp:positionV>
            <wp:extent cx="1914525" cy="895350"/>
            <wp:effectExtent l="19050" t="0" r="9525" b="0"/>
            <wp:wrapSquare wrapText="bothSides"/>
            <wp:docPr id="9" name="Picture 8" descr="balcony for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cony for brochure.jpg"/>
                    <pic:cNvPicPr/>
                  </pic:nvPicPr>
                  <pic:blipFill>
                    <a:blip r:embed="rId12" cstate="print"/>
                    <a:srcRect t="26341" b="25854"/>
                    <a:stretch>
                      <a:fillRect/>
                    </a:stretch>
                  </pic:blipFill>
                  <pic:spPr>
                    <a:xfrm>
                      <a:off x="0" y="0"/>
                      <a:ext cx="1914525" cy="895350"/>
                    </a:xfrm>
                    <a:prstGeom prst="rect">
                      <a:avLst/>
                    </a:prstGeom>
                  </pic:spPr>
                </pic:pic>
              </a:graphicData>
            </a:graphic>
          </wp:anchor>
        </w:drawing>
      </w:r>
      <w:r w:rsidR="007664DE">
        <w:rPr>
          <w:noProof/>
          <w:color w:val="auto"/>
          <w:kern w:val="0"/>
          <w:sz w:val="24"/>
          <w:szCs w:val="24"/>
        </w:rPr>
        <w:drawing>
          <wp:anchor distT="36576" distB="36576" distL="36576" distR="36576" simplePos="0" relativeHeight="251689984" behindDoc="0" locked="0" layoutInCell="1" allowOverlap="1">
            <wp:simplePos x="0" y="0"/>
            <wp:positionH relativeFrom="column">
              <wp:posOffset>210185</wp:posOffset>
            </wp:positionH>
            <wp:positionV relativeFrom="paragraph">
              <wp:posOffset>77470</wp:posOffset>
            </wp:positionV>
            <wp:extent cx="857250" cy="895350"/>
            <wp:effectExtent l="19050" t="0" r="0" b="0"/>
            <wp:wrapNone/>
            <wp:docPr id="43" name="Picture 43" descr="merm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rmaid"/>
                    <pic:cNvPicPr>
                      <a:picLocks noChangeAspect="1" noChangeArrowheads="1"/>
                    </pic:cNvPicPr>
                  </pic:nvPicPr>
                  <pic:blipFill>
                    <a:blip r:embed="rId13" cstate="print"/>
                    <a:srcRect l="33487" t="9074" r="7896" b="9270"/>
                    <a:stretch>
                      <a:fillRect/>
                    </a:stretch>
                  </pic:blipFill>
                  <pic:spPr bwMode="auto">
                    <a:xfrm>
                      <a:off x="0" y="0"/>
                      <a:ext cx="857250" cy="895350"/>
                    </a:xfrm>
                    <a:prstGeom prst="rect">
                      <a:avLst/>
                    </a:prstGeom>
                    <a:noFill/>
                    <a:ln w="9525" algn="in">
                      <a:noFill/>
                      <a:miter lim="800000"/>
                      <a:headEnd/>
                      <a:tailEnd/>
                    </a:ln>
                    <a:effectLst/>
                  </pic:spPr>
                </pic:pic>
              </a:graphicData>
            </a:graphic>
          </wp:anchor>
        </w:drawing>
      </w:r>
      <w:r w:rsidR="007664DE">
        <w:rPr>
          <w:noProof/>
          <w:color w:val="auto"/>
          <w:kern w:val="0"/>
          <w:sz w:val="24"/>
          <w:szCs w:val="24"/>
        </w:rPr>
        <w:drawing>
          <wp:anchor distT="36576" distB="36576" distL="36576" distR="36576" simplePos="0" relativeHeight="251687936" behindDoc="0" locked="0" layoutInCell="1" allowOverlap="1">
            <wp:simplePos x="0" y="0"/>
            <wp:positionH relativeFrom="column">
              <wp:posOffset>4353560</wp:posOffset>
            </wp:positionH>
            <wp:positionV relativeFrom="paragraph">
              <wp:posOffset>77470</wp:posOffset>
            </wp:positionV>
            <wp:extent cx="2543175" cy="895350"/>
            <wp:effectExtent l="19050" t="0" r="9525" b="0"/>
            <wp:wrapNone/>
            <wp:docPr id="41" name="Picture 41" descr="CTG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TG windows"/>
                    <pic:cNvPicPr>
                      <a:picLocks noChangeAspect="1" noChangeArrowheads="1"/>
                    </pic:cNvPicPr>
                  </pic:nvPicPr>
                  <pic:blipFill>
                    <a:blip r:embed="rId14" cstate="print"/>
                    <a:srcRect/>
                    <a:stretch>
                      <a:fillRect/>
                    </a:stretch>
                  </pic:blipFill>
                  <pic:spPr bwMode="auto">
                    <a:xfrm>
                      <a:off x="0" y="0"/>
                      <a:ext cx="2543175" cy="895350"/>
                    </a:xfrm>
                    <a:prstGeom prst="rect">
                      <a:avLst/>
                    </a:prstGeom>
                    <a:noFill/>
                    <a:ln w="9525" algn="in">
                      <a:noFill/>
                      <a:miter lim="800000"/>
                      <a:headEnd/>
                      <a:tailEnd/>
                    </a:ln>
                    <a:effectLst/>
                  </pic:spPr>
                </pic:pic>
              </a:graphicData>
            </a:graphic>
          </wp:anchor>
        </w:drawing>
      </w:r>
      <w:r w:rsidRPr="001761F8">
        <w:rPr>
          <w:color w:val="auto"/>
          <w:kern w:val="0"/>
          <w:sz w:val="24"/>
          <w:szCs w:val="24"/>
        </w:rPr>
        <w:pict>
          <v:shape id="_x0000_s1063" type="#_x0000_t202" style="position:absolute;margin-left:47.6pt;margin-top:519pt;width:104.9pt;height:19.85pt;z-index:2516858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63;mso-column-margin:2mm" inset="2.88pt,2.88pt,2.88pt,2.88pt">
              <w:txbxContent>
                <w:p w:rsidR="00A63889" w:rsidRDefault="00A63889" w:rsidP="00A63889">
                  <w:pPr>
                    <w:widowControl w:val="0"/>
                    <w:rPr>
                      <w:rFonts w:ascii="Franklin Gothic Demi" w:hAnsi="Franklin Gothic Demi"/>
                    </w:rPr>
                  </w:pPr>
                  <w:r>
                    <w:rPr>
                      <w:rFonts w:ascii="Franklin Gothic Demi" w:hAnsi="Franklin Gothic Demi"/>
                    </w:rPr>
                    <w:t>Cornwall Drinks Group</w:t>
                  </w:r>
                </w:p>
              </w:txbxContent>
            </v:textbox>
          </v:shape>
        </w:pict>
      </w:r>
      <w:r w:rsidR="007664DE">
        <w:rPr>
          <w:noProof/>
          <w:color w:val="auto"/>
          <w:kern w:val="0"/>
          <w:sz w:val="24"/>
          <w:szCs w:val="24"/>
        </w:rPr>
        <w:drawing>
          <wp:anchor distT="36576" distB="36576" distL="36576" distR="36576" simplePos="0" relativeHeight="251684864" behindDoc="0" locked="0" layoutInCell="1" allowOverlap="1">
            <wp:simplePos x="0" y="0"/>
            <wp:positionH relativeFrom="column">
              <wp:posOffset>191135</wp:posOffset>
            </wp:positionH>
            <wp:positionV relativeFrom="paragraph">
              <wp:posOffset>6021070</wp:posOffset>
            </wp:positionV>
            <wp:extent cx="2324100" cy="714375"/>
            <wp:effectExtent l="0" t="0" r="0" b="0"/>
            <wp:wrapNone/>
            <wp:docPr id="38" name="Picture 38" descr="jollys 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ollys drinks"/>
                    <pic:cNvPicPr>
                      <a:picLocks noChangeAspect="1" noChangeArrowheads="1"/>
                    </pic:cNvPicPr>
                  </pic:nvPicPr>
                  <pic:blipFill>
                    <a:blip r:embed="rId15" cstate="print"/>
                    <a:srcRect t="-6967" r="40503"/>
                    <a:stretch>
                      <a:fillRect/>
                    </a:stretch>
                  </pic:blipFill>
                  <pic:spPr bwMode="auto">
                    <a:xfrm>
                      <a:off x="0" y="0"/>
                      <a:ext cx="2324100" cy="714375"/>
                    </a:xfrm>
                    <a:prstGeom prst="rect">
                      <a:avLst/>
                    </a:prstGeom>
                    <a:noFill/>
                    <a:ln w="9525" algn="in">
                      <a:noFill/>
                      <a:miter lim="800000"/>
                      <a:headEnd/>
                      <a:tailEnd/>
                    </a:ln>
                    <a:effectLst/>
                  </pic:spPr>
                </pic:pic>
              </a:graphicData>
            </a:graphic>
          </wp:anchor>
        </w:drawing>
      </w:r>
      <w:r w:rsidRPr="001761F8">
        <w:rPr>
          <w:color w:val="auto"/>
          <w:kern w:val="0"/>
          <w:sz w:val="24"/>
          <w:szCs w:val="24"/>
        </w:rPr>
        <w:pict>
          <v:shape id="_x0000_s1071" type="#_x0000_t202" style="position:absolute;margin-left:204.3pt;margin-top:477.6pt;width:130.4pt;height:70.85pt;z-index:251694080;mso-wrap-distance-left:2.88pt;mso-wrap-distance-top:2.88pt;mso-wrap-distance-right:2.88pt;mso-wrap-distance-bottom:2.88pt;mso-position-horizontal-relative:text;mso-position-vertical-relative:text" fillcolor="#d41f1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A63889" w:rsidRPr="00047332" w:rsidRDefault="00047332" w:rsidP="00A63889">
                  <w:pPr>
                    <w:widowControl w:val="0"/>
                    <w:rPr>
                      <w:rFonts w:ascii="Arial" w:hAnsi="Arial" w:cs="Arial"/>
                      <w:b/>
                      <w:bCs/>
                      <w:color w:val="FFFFFF" w:themeColor="background1"/>
                      <w:sz w:val="24"/>
                      <w:szCs w:val="24"/>
                    </w:rPr>
                  </w:pPr>
                  <w:r>
                    <w:rPr>
                      <w:rFonts w:ascii="Arial" w:hAnsi="Arial" w:cs="Arial"/>
                      <w:b/>
                      <w:bCs/>
                      <w:color w:val="FFFFFF" w:themeColor="background1"/>
                      <w:sz w:val="24"/>
                      <w:szCs w:val="24"/>
                    </w:rPr>
                    <w:t>Harwood</w:t>
                  </w:r>
                  <w:r w:rsidR="00A63889" w:rsidRPr="00047332">
                    <w:rPr>
                      <w:rFonts w:ascii="Arial" w:hAnsi="Arial" w:cs="Arial"/>
                      <w:b/>
                      <w:bCs/>
                      <w:color w:val="FFFFFF" w:themeColor="background1"/>
                      <w:sz w:val="24"/>
                      <w:szCs w:val="24"/>
                    </w:rPr>
                    <w:t xml:space="preserve"> Lane &amp; Co</w:t>
                  </w:r>
                </w:p>
                <w:p w:rsidR="00A63889" w:rsidRPr="00047332" w:rsidRDefault="00A63889" w:rsidP="00A63889">
                  <w:pPr>
                    <w:widowControl w:val="0"/>
                    <w:rPr>
                      <w:rFonts w:ascii="Arial" w:hAnsi="Arial" w:cs="Arial"/>
                      <w:color w:val="FFFFFF" w:themeColor="background1"/>
                      <w:sz w:val="24"/>
                      <w:szCs w:val="24"/>
                    </w:rPr>
                  </w:pPr>
                  <w:r w:rsidRPr="00047332">
                    <w:rPr>
                      <w:rFonts w:ascii="Arial" w:hAnsi="Arial" w:cs="Arial"/>
                      <w:color w:val="FFFFFF" w:themeColor="background1"/>
                      <w:sz w:val="24"/>
                      <w:szCs w:val="24"/>
                    </w:rPr>
                    <w:t>Chartered accountants</w:t>
                  </w:r>
                </w:p>
                <w:p w:rsidR="00A63889" w:rsidRPr="00047332" w:rsidRDefault="006B5952" w:rsidP="00A63889">
                  <w:pPr>
                    <w:widowControl w:val="0"/>
                    <w:rPr>
                      <w:rFonts w:ascii="Arial" w:hAnsi="Arial" w:cs="Arial"/>
                      <w:b/>
                      <w:bCs/>
                      <w:color w:val="FFFFFF" w:themeColor="background1"/>
                      <w:sz w:val="24"/>
                      <w:szCs w:val="24"/>
                    </w:rPr>
                  </w:pPr>
                  <w:r w:rsidRPr="00047332">
                    <w:rPr>
                      <w:rFonts w:ascii="Arial" w:hAnsi="Arial" w:cs="Arial"/>
                      <w:b/>
                      <w:bCs/>
                      <w:color w:val="FFFFFF" w:themeColor="background1"/>
                      <w:sz w:val="24"/>
                      <w:szCs w:val="24"/>
                    </w:rPr>
                    <w:t>David C</w:t>
                  </w:r>
                  <w:r w:rsidR="00A63889" w:rsidRPr="00047332">
                    <w:rPr>
                      <w:rFonts w:ascii="Arial" w:hAnsi="Arial" w:cs="Arial"/>
                      <w:b/>
                      <w:bCs/>
                      <w:color w:val="FFFFFF" w:themeColor="background1"/>
                      <w:sz w:val="24"/>
                      <w:szCs w:val="24"/>
                    </w:rPr>
                    <w:t>ox FCA</w:t>
                  </w:r>
                </w:p>
                <w:p w:rsidR="00A63889" w:rsidRPr="00047332" w:rsidRDefault="00A63889" w:rsidP="00A63889">
                  <w:pPr>
                    <w:widowControl w:val="0"/>
                    <w:rPr>
                      <w:rFonts w:ascii="Arial" w:hAnsi="Arial" w:cs="Arial"/>
                      <w:color w:val="FFFFFF" w:themeColor="background1"/>
                    </w:rPr>
                  </w:pPr>
                  <w:r w:rsidRPr="00047332">
                    <w:rPr>
                      <w:rFonts w:ascii="Arial" w:hAnsi="Arial" w:cs="Arial"/>
                      <w:color w:val="FFFFFF" w:themeColor="background1"/>
                    </w:rPr>
                    <w:t>Tel. 01454 772727</w:t>
                  </w:r>
                </w:p>
                <w:p w:rsidR="00A63889" w:rsidRPr="00047332" w:rsidRDefault="00A63889" w:rsidP="00A63889">
                  <w:pPr>
                    <w:widowControl w:val="0"/>
                    <w:rPr>
                      <w:rFonts w:ascii="Arial" w:hAnsi="Arial" w:cs="Arial"/>
                      <w:color w:val="FFFFFF" w:themeColor="background1"/>
                    </w:rPr>
                  </w:pPr>
                  <w:r w:rsidRPr="00047332">
                    <w:rPr>
                      <w:rFonts w:ascii="Arial" w:hAnsi="Arial" w:cs="Arial"/>
                      <w:color w:val="FFFFFF" w:themeColor="background1"/>
                    </w:rPr>
                    <w:t>www.harwoodlane.co.uk</w:t>
                  </w:r>
                </w:p>
              </w:txbxContent>
            </v:textbox>
          </v:shape>
        </w:pict>
      </w:r>
      <w:r w:rsidR="007664DE">
        <w:rPr>
          <w:noProof/>
          <w:color w:val="auto"/>
          <w:kern w:val="0"/>
          <w:sz w:val="24"/>
          <w:szCs w:val="24"/>
        </w:rPr>
        <w:drawing>
          <wp:anchor distT="36576" distB="36576" distL="36576" distR="36576" simplePos="0" relativeHeight="251681792" behindDoc="1" locked="0" layoutInCell="1" allowOverlap="1">
            <wp:simplePos x="0" y="0"/>
            <wp:positionH relativeFrom="column">
              <wp:posOffset>4067810</wp:posOffset>
            </wp:positionH>
            <wp:positionV relativeFrom="paragraph">
              <wp:posOffset>6040120</wp:posOffset>
            </wp:positionV>
            <wp:extent cx="1152525" cy="914400"/>
            <wp:effectExtent l="19050" t="0" r="9525" b="0"/>
            <wp:wrapTight wrapText="bothSides">
              <wp:wrapPolygon edited="0">
                <wp:start x="-357" y="0"/>
                <wp:lineTo x="-357" y="21150"/>
                <wp:lineTo x="21779" y="21150"/>
                <wp:lineTo x="21779" y="0"/>
                <wp:lineTo x="-357" y="0"/>
              </wp:wrapPolygon>
            </wp:wrapTight>
            <wp:docPr id="16" name="Picture 16" descr="boi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ilers"/>
                    <pic:cNvPicPr>
                      <a:picLocks noChangeAspect="1" noChangeArrowheads="1"/>
                    </pic:cNvPicPr>
                  </pic:nvPicPr>
                  <pic:blipFill>
                    <a:blip r:embed="rId16" cstate="print"/>
                    <a:srcRect/>
                    <a:stretch>
                      <a:fillRect/>
                    </a:stretch>
                  </pic:blipFill>
                  <pic:spPr bwMode="auto">
                    <a:xfrm>
                      <a:off x="0" y="0"/>
                      <a:ext cx="1152525" cy="914400"/>
                    </a:xfrm>
                    <a:prstGeom prst="rect">
                      <a:avLst/>
                    </a:prstGeom>
                    <a:noFill/>
                    <a:ln w="9525" algn="in">
                      <a:noFill/>
                      <a:miter lim="800000"/>
                      <a:headEnd/>
                      <a:tailEnd/>
                    </a:ln>
                    <a:effectLst/>
                  </pic:spPr>
                </pic:pic>
              </a:graphicData>
            </a:graphic>
          </wp:anchor>
        </w:drawing>
      </w:r>
    </w:p>
    <w:sectPr w:rsidR="002E2446"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2B4" w:rsidRDefault="00CB22B4" w:rsidP="007664DE">
      <w:r>
        <w:separator/>
      </w:r>
    </w:p>
  </w:endnote>
  <w:endnote w:type="continuationSeparator" w:id="0">
    <w:p w:rsidR="00CB22B4" w:rsidRDefault="00CB22B4" w:rsidP="007664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2B4" w:rsidRDefault="00CB22B4" w:rsidP="007664DE">
      <w:r>
        <w:separator/>
      </w:r>
    </w:p>
  </w:footnote>
  <w:footnote w:type="continuationSeparator" w:id="0">
    <w:p w:rsidR="00CB22B4" w:rsidRDefault="00CB22B4" w:rsidP="00766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65B"/>
    <w:rsid w:val="00011204"/>
    <w:rsid w:val="00013F0C"/>
    <w:rsid w:val="00014A76"/>
    <w:rsid w:val="00025596"/>
    <w:rsid w:val="00027E83"/>
    <w:rsid w:val="0003232C"/>
    <w:rsid w:val="00033F1E"/>
    <w:rsid w:val="0003665A"/>
    <w:rsid w:val="00047332"/>
    <w:rsid w:val="00063954"/>
    <w:rsid w:val="000647E2"/>
    <w:rsid w:val="00067201"/>
    <w:rsid w:val="000C7D5D"/>
    <w:rsid w:val="00112885"/>
    <w:rsid w:val="00117046"/>
    <w:rsid w:val="0012187D"/>
    <w:rsid w:val="00150A1E"/>
    <w:rsid w:val="001746FD"/>
    <w:rsid w:val="001761F8"/>
    <w:rsid w:val="001814E0"/>
    <w:rsid w:val="00182CE9"/>
    <w:rsid w:val="00183B38"/>
    <w:rsid w:val="00187853"/>
    <w:rsid w:val="001943CE"/>
    <w:rsid w:val="00196879"/>
    <w:rsid w:val="001A4AF0"/>
    <w:rsid w:val="001B1788"/>
    <w:rsid w:val="001E2428"/>
    <w:rsid w:val="001F1E78"/>
    <w:rsid w:val="00207E08"/>
    <w:rsid w:val="00215B1B"/>
    <w:rsid w:val="002165E4"/>
    <w:rsid w:val="00281E6F"/>
    <w:rsid w:val="00287C87"/>
    <w:rsid w:val="002A3C50"/>
    <w:rsid w:val="002A793F"/>
    <w:rsid w:val="002D4424"/>
    <w:rsid w:val="002E1977"/>
    <w:rsid w:val="002E2446"/>
    <w:rsid w:val="002F1919"/>
    <w:rsid w:val="00305E87"/>
    <w:rsid w:val="003069F2"/>
    <w:rsid w:val="00311933"/>
    <w:rsid w:val="00320B70"/>
    <w:rsid w:val="00340A2C"/>
    <w:rsid w:val="00346664"/>
    <w:rsid w:val="00363B55"/>
    <w:rsid w:val="00375FF2"/>
    <w:rsid w:val="00396177"/>
    <w:rsid w:val="00396E49"/>
    <w:rsid w:val="00397528"/>
    <w:rsid w:val="003A4AD9"/>
    <w:rsid w:val="003C6F84"/>
    <w:rsid w:val="003F3EFE"/>
    <w:rsid w:val="00404B29"/>
    <w:rsid w:val="00427275"/>
    <w:rsid w:val="00452445"/>
    <w:rsid w:val="00456B12"/>
    <w:rsid w:val="004611D6"/>
    <w:rsid w:val="0048655B"/>
    <w:rsid w:val="00492B1A"/>
    <w:rsid w:val="004B1AB9"/>
    <w:rsid w:val="004F52E7"/>
    <w:rsid w:val="0050565B"/>
    <w:rsid w:val="0051535A"/>
    <w:rsid w:val="00517488"/>
    <w:rsid w:val="00522D40"/>
    <w:rsid w:val="00523299"/>
    <w:rsid w:val="0053710B"/>
    <w:rsid w:val="0053726E"/>
    <w:rsid w:val="0054083B"/>
    <w:rsid w:val="00553EDC"/>
    <w:rsid w:val="00563EBA"/>
    <w:rsid w:val="00573302"/>
    <w:rsid w:val="00593299"/>
    <w:rsid w:val="005971EE"/>
    <w:rsid w:val="005A4693"/>
    <w:rsid w:val="005C7001"/>
    <w:rsid w:val="005D6708"/>
    <w:rsid w:val="005E03D6"/>
    <w:rsid w:val="005E73FA"/>
    <w:rsid w:val="005F6C0B"/>
    <w:rsid w:val="00627694"/>
    <w:rsid w:val="00637DB5"/>
    <w:rsid w:val="00661257"/>
    <w:rsid w:val="006674D6"/>
    <w:rsid w:val="006742E5"/>
    <w:rsid w:val="006A1CE9"/>
    <w:rsid w:val="006B5952"/>
    <w:rsid w:val="006C3ABF"/>
    <w:rsid w:val="006F6036"/>
    <w:rsid w:val="00705A2E"/>
    <w:rsid w:val="00707587"/>
    <w:rsid w:val="00723F18"/>
    <w:rsid w:val="00730C2C"/>
    <w:rsid w:val="0074735C"/>
    <w:rsid w:val="007559A7"/>
    <w:rsid w:val="007664DE"/>
    <w:rsid w:val="0078423C"/>
    <w:rsid w:val="00787057"/>
    <w:rsid w:val="00787B8F"/>
    <w:rsid w:val="00792446"/>
    <w:rsid w:val="007A4E72"/>
    <w:rsid w:val="007D2EDE"/>
    <w:rsid w:val="007F4C9C"/>
    <w:rsid w:val="00801574"/>
    <w:rsid w:val="00801758"/>
    <w:rsid w:val="00802775"/>
    <w:rsid w:val="00807386"/>
    <w:rsid w:val="00824127"/>
    <w:rsid w:val="00831CC8"/>
    <w:rsid w:val="008346E3"/>
    <w:rsid w:val="00843105"/>
    <w:rsid w:val="008442E0"/>
    <w:rsid w:val="0085230F"/>
    <w:rsid w:val="0085645D"/>
    <w:rsid w:val="00864857"/>
    <w:rsid w:val="00877477"/>
    <w:rsid w:val="008A0582"/>
    <w:rsid w:val="008A6313"/>
    <w:rsid w:val="008B133E"/>
    <w:rsid w:val="008B6120"/>
    <w:rsid w:val="008F4791"/>
    <w:rsid w:val="009010F7"/>
    <w:rsid w:val="009021A4"/>
    <w:rsid w:val="0090512A"/>
    <w:rsid w:val="0091006F"/>
    <w:rsid w:val="009143FE"/>
    <w:rsid w:val="00920112"/>
    <w:rsid w:val="009213BC"/>
    <w:rsid w:val="00960A1E"/>
    <w:rsid w:val="00962991"/>
    <w:rsid w:val="0097313A"/>
    <w:rsid w:val="00981163"/>
    <w:rsid w:val="009A3AE6"/>
    <w:rsid w:val="009A434F"/>
    <w:rsid w:val="009B2C91"/>
    <w:rsid w:val="009C2C22"/>
    <w:rsid w:val="009C5E33"/>
    <w:rsid w:val="009E1170"/>
    <w:rsid w:val="009E6C34"/>
    <w:rsid w:val="009F3CBC"/>
    <w:rsid w:val="009F5E57"/>
    <w:rsid w:val="00A155C7"/>
    <w:rsid w:val="00A22F9C"/>
    <w:rsid w:val="00A36A5F"/>
    <w:rsid w:val="00A47F65"/>
    <w:rsid w:val="00A569C0"/>
    <w:rsid w:val="00A572E2"/>
    <w:rsid w:val="00A628BD"/>
    <w:rsid w:val="00A63889"/>
    <w:rsid w:val="00A86EC1"/>
    <w:rsid w:val="00A87705"/>
    <w:rsid w:val="00A9606E"/>
    <w:rsid w:val="00AA7A10"/>
    <w:rsid w:val="00AB2922"/>
    <w:rsid w:val="00AB5BA8"/>
    <w:rsid w:val="00AC54A9"/>
    <w:rsid w:val="00AD213B"/>
    <w:rsid w:val="00AE56AC"/>
    <w:rsid w:val="00B0457E"/>
    <w:rsid w:val="00B20FA1"/>
    <w:rsid w:val="00B25BB2"/>
    <w:rsid w:val="00B272CE"/>
    <w:rsid w:val="00B356BE"/>
    <w:rsid w:val="00B37BE8"/>
    <w:rsid w:val="00B37BFA"/>
    <w:rsid w:val="00B40197"/>
    <w:rsid w:val="00B50DE3"/>
    <w:rsid w:val="00B5357C"/>
    <w:rsid w:val="00B82913"/>
    <w:rsid w:val="00B83483"/>
    <w:rsid w:val="00B96802"/>
    <w:rsid w:val="00B97468"/>
    <w:rsid w:val="00BA4EDB"/>
    <w:rsid w:val="00BC4292"/>
    <w:rsid w:val="00BC5712"/>
    <w:rsid w:val="00BE0B60"/>
    <w:rsid w:val="00BE0D2B"/>
    <w:rsid w:val="00BE4C20"/>
    <w:rsid w:val="00BE7552"/>
    <w:rsid w:val="00BE789A"/>
    <w:rsid w:val="00C26260"/>
    <w:rsid w:val="00C37657"/>
    <w:rsid w:val="00C651DC"/>
    <w:rsid w:val="00C9145C"/>
    <w:rsid w:val="00CA2862"/>
    <w:rsid w:val="00CA5A7E"/>
    <w:rsid w:val="00CA6B99"/>
    <w:rsid w:val="00CB22B4"/>
    <w:rsid w:val="00CE33DF"/>
    <w:rsid w:val="00CE5728"/>
    <w:rsid w:val="00CF120D"/>
    <w:rsid w:val="00CF3A5B"/>
    <w:rsid w:val="00CF40C9"/>
    <w:rsid w:val="00D1250B"/>
    <w:rsid w:val="00D25C6B"/>
    <w:rsid w:val="00D32518"/>
    <w:rsid w:val="00D425DB"/>
    <w:rsid w:val="00D52539"/>
    <w:rsid w:val="00D61284"/>
    <w:rsid w:val="00D77371"/>
    <w:rsid w:val="00D80204"/>
    <w:rsid w:val="00DA6516"/>
    <w:rsid w:val="00DB3385"/>
    <w:rsid w:val="00DC5F9C"/>
    <w:rsid w:val="00DF31B4"/>
    <w:rsid w:val="00DF6A6D"/>
    <w:rsid w:val="00E114E3"/>
    <w:rsid w:val="00E163CA"/>
    <w:rsid w:val="00E307E8"/>
    <w:rsid w:val="00E33DD3"/>
    <w:rsid w:val="00E35668"/>
    <w:rsid w:val="00E36B30"/>
    <w:rsid w:val="00E37341"/>
    <w:rsid w:val="00E37E90"/>
    <w:rsid w:val="00E40B0B"/>
    <w:rsid w:val="00E447F7"/>
    <w:rsid w:val="00E46D62"/>
    <w:rsid w:val="00F04C65"/>
    <w:rsid w:val="00F12895"/>
    <w:rsid w:val="00F23210"/>
    <w:rsid w:val="00F66546"/>
    <w:rsid w:val="00F95201"/>
    <w:rsid w:val="00FA0598"/>
    <w:rsid w:val="00FA2F8B"/>
    <w:rsid w:val="00FB049A"/>
    <w:rsid w:val="00FF0D82"/>
    <w:rsid w:val="00FF4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fill="f" fillcolor="white" stroke="f" strokecolor="#2f6194">
      <v:fill color="white" on="f"/>
      <v:stroke color="#2f6194" weight=".5pt" insetpen="t" on="f">
        <o:left v:ext="view" color="#2f6194" weight=".5pt" insetpen="t"/>
        <o:top v:ext="view" color="#2f6194" weight=".5pt" insetpen="t"/>
        <o:right v:ext="view" color="#0a1e64" weight=".5pt" insetpen="t" on="t"/>
        <o:bottom v:ext="view" color="#2f6194" weight=".5pt" insetpen="t"/>
        <o:column v:ext="view" color="none [0]"/>
      </v:stroke>
      <v:shadow color="#ccc"/>
      <v:textbox style="mso-column-margin:2mm" inset="2.88pt,2.88pt,2.88pt,2.88pt"/>
      <o:colormru v:ext="edit" colors="#d41f1c"/>
      <o:colormenu v:ext="edit" fillcolor="#d41f1c"/>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table" w:styleId="TableGrid">
    <w:name w:val="Table Grid"/>
    <w:basedOn w:val="TableNormal"/>
    <w:uiPriority w:val="59"/>
    <w:rsid w:val="00593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46738342">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97868085">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9131514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Thomas</dc:creator>
  <cp:keywords/>
  <dc:description/>
  <cp:lastModifiedBy>Alan Thomas</cp:lastModifiedBy>
  <cp:revision>19</cp:revision>
  <cp:lastPrinted>2013-01-29T11:59:00Z</cp:lastPrinted>
  <dcterms:created xsi:type="dcterms:W3CDTF">2013-03-24T12:06:00Z</dcterms:created>
  <dcterms:modified xsi:type="dcterms:W3CDTF">2013-03-29T10:54:00Z</dcterms:modified>
</cp:coreProperties>
</file>