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48" w:type="dxa"/>
        <w:tblCellMar>
          <w:left w:w="0" w:type="dxa"/>
          <w:right w:w="0" w:type="dxa"/>
        </w:tblCellMar>
        <w:tblLook w:val="04A0"/>
      </w:tblPr>
      <w:tblGrid>
        <w:gridCol w:w="582"/>
        <w:gridCol w:w="2721"/>
        <w:gridCol w:w="360"/>
        <w:gridCol w:w="360"/>
        <w:gridCol w:w="360"/>
        <w:gridCol w:w="431"/>
        <w:gridCol w:w="360"/>
        <w:gridCol w:w="360"/>
        <w:gridCol w:w="360"/>
        <w:gridCol w:w="654"/>
      </w:tblGrid>
      <w:tr w:rsidR="0050565B" w:rsidRPr="00014A76" w:rsidTr="009E1170">
        <w:trPr>
          <w:trHeight w:hRule="exact" w:val="284"/>
        </w:trPr>
        <w:tc>
          <w:tcPr>
            <w:tcW w:w="6548" w:type="dxa"/>
            <w:gridSpan w:val="10"/>
            <w:tcMar>
              <w:top w:w="15" w:type="dxa"/>
              <w:left w:w="15" w:type="dxa"/>
              <w:bottom w:w="0" w:type="dxa"/>
              <w:right w:w="15" w:type="dxa"/>
            </w:tcMar>
            <w:vAlign w:val="bottom"/>
            <w:hideMark/>
          </w:tcPr>
          <w:p w:rsidR="0050565B" w:rsidRPr="00014A76" w:rsidRDefault="0050565B" w:rsidP="009E1170">
            <w:pPr>
              <w:widowControl w:val="0"/>
              <w:spacing w:after="280"/>
              <w:rPr>
                <w:rFonts w:ascii="Arial" w:hAnsi="Arial" w:cs="Arial"/>
                <w:b/>
                <w:bCs/>
                <w:color w:val="1E057D"/>
                <w:sz w:val="22"/>
                <w:szCs w:val="22"/>
              </w:rPr>
            </w:pPr>
            <w:r w:rsidRPr="00014A76">
              <w:rPr>
                <w:rFonts w:ascii="Arial" w:hAnsi="Arial" w:cs="Arial"/>
                <w:b/>
                <w:bCs/>
                <w:color w:val="1E057D"/>
                <w:sz w:val="22"/>
                <w:szCs w:val="22"/>
              </w:rPr>
              <w:t xml:space="preserve">Form Guide </w:t>
            </w:r>
            <w:r w:rsidR="00627694">
              <w:rPr>
                <w:rFonts w:ascii="Arial" w:hAnsi="Arial" w:cs="Arial"/>
                <w:b/>
                <w:bCs/>
                <w:color w:val="1E057D"/>
                <w:sz w:val="22"/>
                <w:szCs w:val="22"/>
              </w:rPr>
              <w:t>(League matches)</w:t>
            </w:r>
            <w:r w:rsidR="00AC6A37">
              <w:rPr>
                <w:rFonts w:ascii="Arial" w:hAnsi="Arial" w:cs="Arial"/>
                <w:b/>
                <w:bCs/>
                <w:color w:val="1E057D"/>
                <w:sz w:val="22"/>
                <w:szCs w:val="22"/>
              </w:rPr>
              <w:t xml:space="preserve"> based on last 7 games</w:t>
            </w:r>
          </w:p>
        </w:tc>
      </w:tr>
      <w:tr w:rsidR="00AE56AC" w:rsidRPr="00014A76" w:rsidTr="009E1170">
        <w:trPr>
          <w:trHeight w:hRule="exact" w:val="297"/>
        </w:trPr>
        <w:tc>
          <w:tcPr>
            <w:tcW w:w="582" w:type="dxa"/>
            <w:tcMar>
              <w:top w:w="15" w:type="dxa"/>
              <w:left w:w="15" w:type="dxa"/>
              <w:bottom w:w="0" w:type="dxa"/>
              <w:right w:w="15" w:type="dxa"/>
            </w:tcMar>
            <w:vAlign w:val="bottom"/>
            <w:hideMark/>
          </w:tcPr>
          <w:p w:rsidR="00AE56AC" w:rsidRPr="00014A76" w:rsidRDefault="00D52539" w:rsidP="009E1170">
            <w:pPr>
              <w:widowControl w:val="0"/>
              <w:spacing w:after="280"/>
              <w:jc w:val="center"/>
              <w:rPr>
                <w:rFonts w:ascii="Calibri" w:hAnsi="Calibri"/>
                <w:color w:val="1E057D"/>
                <w:sz w:val="22"/>
                <w:szCs w:val="22"/>
              </w:rPr>
            </w:pPr>
            <w:r>
              <w:rPr>
                <w:rFonts w:ascii="Calibri" w:hAnsi="Calibri"/>
                <w:color w:val="1E057D"/>
                <w:sz w:val="22"/>
                <w:szCs w:val="22"/>
              </w:rPr>
              <w:t>2</w:t>
            </w:r>
          </w:p>
        </w:tc>
        <w:tc>
          <w:tcPr>
            <w:tcW w:w="2721" w:type="dxa"/>
            <w:tcMar>
              <w:top w:w="15" w:type="dxa"/>
              <w:left w:w="15" w:type="dxa"/>
              <w:bottom w:w="0" w:type="dxa"/>
              <w:right w:w="15" w:type="dxa"/>
            </w:tcMar>
            <w:vAlign w:val="bottom"/>
            <w:hideMark/>
          </w:tcPr>
          <w:p w:rsidR="00AE56AC" w:rsidRPr="00014A76" w:rsidRDefault="00014A76" w:rsidP="00627694">
            <w:pPr>
              <w:widowControl w:val="0"/>
              <w:spacing w:after="280"/>
              <w:rPr>
                <w:rFonts w:ascii="Calibri" w:hAnsi="Calibri"/>
                <w:color w:val="1E057D"/>
                <w:sz w:val="22"/>
                <w:szCs w:val="22"/>
              </w:rPr>
            </w:pPr>
            <w:r w:rsidRPr="00014A76">
              <w:rPr>
                <w:rFonts w:ascii="Calibri" w:hAnsi="Calibri"/>
                <w:color w:val="1E057D"/>
                <w:sz w:val="22"/>
                <w:szCs w:val="22"/>
              </w:rPr>
              <w:t xml:space="preserve">St Ives  </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431" w:type="dxa"/>
            <w:tcMar>
              <w:top w:w="15" w:type="dxa"/>
              <w:left w:w="15" w:type="dxa"/>
              <w:bottom w:w="0" w:type="dxa"/>
              <w:right w:w="15" w:type="dxa"/>
            </w:tcMar>
            <w:vAlign w:val="center"/>
            <w:hideMark/>
          </w:tcPr>
          <w:p w:rsidR="00AE56AC" w:rsidRPr="00014A76" w:rsidRDefault="00AC6A37"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AC6A37"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4B5309"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654" w:type="dxa"/>
            <w:tcMar>
              <w:top w:w="15" w:type="dxa"/>
              <w:left w:w="15" w:type="dxa"/>
              <w:bottom w:w="0" w:type="dxa"/>
              <w:right w:w="15" w:type="dxa"/>
            </w:tcMar>
            <w:vAlign w:val="center"/>
            <w:hideMark/>
          </w:tcPr>
          <w:p w:rsidR="00AE56AC" w:rsidRPr="00014A76" w:rsidRDefault="00AC6A37" w:rsidP="009E1170">
            <w:pPr>
              <w:widowControl w:val="0"/>
              <w:spacing w:after="280"/>
              <w:jc w:val="center"/>
              <w:rPr>
                <w:rFonts w:ascii="Calibri" w:hAnsi="Calibri"/>
                <w:color w:val="1E057D"/>
                <w:sz w:val="22"/>
                <w:szCs w:val="22"/>
              </w:rPr>
            </w:pPr>
            <w:r>
              <w:rPr>
                <w:rFonts w:ascii="Calibri" w:hAnsi="Calibri"/>
                <w:color w:val="1E057D"/>
                <w:sz w:val="22"/>
                <w:szCs w:val="22"/>
              </w:rPr>
              <w:t>86</w:t>
            </w:r>
            <w:r w:rsidR="00AE56AC" w:rsidRPr="00014A76">
              <w:rPr>
                <w:rFonts w:ascii="Calibri" w:hAnsi="Calibri"/>
                <w:color w:val="1E057D"/>
                <w:sz w:val="22"/>
                <w:szCs w:val="22"/>
              </w:rPr>
              <w:t>%</w:t>
            </w:r>
          </w:p>
        </w:tc>
      </w:tr>
      <w:tr w:rsidR="00D52539" w:rsidRPr="00014A76" w:rsidTr="009E1170">
        <w:trPr>
          <w:trHeight w:hRule="exact" w:val="284"/>
        </w:trPr>
        <w:tc>
          <w:tcPr>
            <w:tcW w:w="582" w:type="dxa"/>
            <w:tcMar>
              <w:top w:w="15" w:type="dxa"/>
              <w:left w:w="15" w:type="dxa"/>
              <w:bottom w:w="0" w:type="dxa"/>
              <w:right w:w="15" w:type="dxa"/>
            </w:tcMar>
            <w:vAlign w:val="bottom"/>
            <w:hideMark/>
          </w:tcPr>
          <w:p w:rsidR="00D52539" w:rsidRPr="00014A76" w:rsidRDefault="00D109B5" w:rsidP="00D52539">
            <w:pPr>
              <w:widowControl w:val="0"/>
              <w:spacing w:after="280"/>
              <w:jc w:val="center"/>
              <w:rPr>
                <w:rFonts w:ascii="Calibri" w:hAnsi="Calibri"/>
                <w:color w:val="1E057D"/>
                <w:sz w:val="22"/>
                <w:szCs w:val="22"/>
              </w:rPr>
            </w:pPr>
            <w:r>
              <w:rPr>
                <w:rFonts w:ascii="Calibri" w:hAnsi="Calibri"/>
                <w:color w:val="1E057D"/>
                <w:sz w:val="22"/>
                <w:szCs w:val="22"/>
              </w:rPr>
              <w:t>1</w:t>
            </w:r>
            <w:r w:rsidR="00AC6A37">
              <w:rPr>
                <w:rFonts w:ascii="Calibri" w:hAnsi="Calibri"/>
                <w:color w:val="1E057D"/>
                <w:sz w:val="22"/>
                <w:szCs w:val="22"/>
              </w:rPr>
              <w:t>2</w:t>
            </w:r>
          </w:p>
        </w:tc>
        <w:tc>
          <w:tcPr>
            <w:tcW w:w="2721" w:type="dxa"/>
            <w:tcMar>
              <w:top w:w="15" w:type="dxa"/>
              <w:left w:w="15" w:type="dxa"/>
              <w:bottom w:w="0" w:type="dxa"/>
              <w:right w:w="15" w:type="dxa"/>
            </w:tcMar>
            <w:vAlign w:val="bottom"/>
            <w:hideMark/>
          </w:tcPr>
          <w:p w:rsidR="00D52539" w:rsidRPr="00014A76" w:rsidRDefault="004B5309" w:rsidP="00D52539">
            <w:pPr>
              <w:rPr>
                <w:rFonts w:ascii="Calibri" w:hAnsi="Calibri"/>
                <w:color w:val="1E057D"/>
                <w:sz w:val="22"/>
                <w:szCs w:val="22"/>
              </w:rPr>
            </w:pPr>
            <w:proofErr w:type="spellStart"/>
            <w:r>
              <w:rPr>
                <w:rFonts w:ascii="Calibri" w:hAnsi="Calibri"/>
                <w:color w:val="1E057D"/>
                <w:sz w:val="22"/>
                <w:szCs w:val="22"/>
              </w:rPr>
              <w:t>Liskeard</w:t>
            </w:r>
            <w:proofErr w:type="spellEnd"/>
            <w:r>
              <w:rPr>
                <w:rFonts w:ascii="Calibri" w:hAnsi="Calibri"/>
                <w:color w:val="1E057D"/>
                <w:sz w:val="22"/>
                <w:szCs w:val="22"/>
              </w:rPr>
              <w:t xml:space="preserve"> &amp; </w:t>
            </w:r>
            <w:proofErr w:type="spellStart"/>
            <w:r>
              <w:rPr>
                <w:rFonts w:ascii="Calibri" w:hAnsi="Calibri"/>
                <w:color w:val="1E057D"/>
                <w:sz w:val="22"/>
                <w:szCs w:val="22"/>
              </w:rPr>
              <w:t>Looe</w:t>
            </w:r>
            <w:proofErr w:type="spellEnd"/>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W</w:t>
            </w:r>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W</w:t>
            </w:r>
          </w:p>
        </w:tc>
        <w:tc>
          <w:tcPr>
            <w:tcW w:w="431"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D</w:t>
            </w:r>
          </w:p>
        </w:tc>
        <w:tc>
          <w:tcPr>
            <w:tcW w:w="360"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L</w:t>
            </w:r>
          </w:p>
        </w:tc>
        <w:tc>
          <w:tcPr>
            <w:tcW w:w="654" w:type="dxa"/>
            <w:tcMar>
              <w:top w:w="15" w:type="dxa"/>
              <w:left w:w="15" w:type="dxa"/>
              <w:bottom w:w="0" w:type="dxa"/>
              <w:right w:w="15" w:type="dxa"/>
            </w:tcMar>
            <w:vAlign w:val="center"/>
            <w:hideMark/>
          </w:tcPr>
          <w:p w:rsidR="00D52539" w:rsidRPr="00014A76" w:rsidRDefault="00AC6A37" w:rsidP="00D52539">
            <w:pPr>
              <w:widowControl w:val="0"/>
              <w:spacing w:after="280"/>
              <w:jc w:val="center"/>
              <w:rPr>
                <w:rFonts w:ascii="Calibri" w:hAnsi="Calibri"/>
                <w:color w:val="1E057D"/>
                <w:sz w:val="22"/>
                <w:szCs w:val="22"/>
              </w:rPr>
            </w:pPr>
            <w:r>
              <w:rPr>
                <w:rFonts w:ascii="Calibri" w:hAnsi="Calibri"/>
                <w:color w:val="1E057D"/>
                <w:sz w:val="22"/>
                <w:szCs w:val="22"/>
              </w:rPr>
              <w:t>14%</w:t>
            </w:r>
          </w:p>
        </w:tc>
      </w:tr>
    </w:tbl>
    <w:tbl>
      <w:tblPr>
        <w:tblpPr w:leftFromText="180" w:rightFromText="180" w:vertAnchor="page" w:horzAnchor="page" w:tblpX="682" w:tblpY="1626"/>
        <w:tblW w:w="6961" w:type="dxa"/>
        <w:tblLayout w:type="fixed"/>
        <w:tblCellMar>
          <w:left w:w="0" w:type="dxa"/>
          <w:right w:w="0" w:type="dxa"/>
        </w:tblCellMar>
        <w:tblLook w:val="04A0"/>
      </w:tblPr>
      <w:tblGrid>
        <w:gridCol w:w="350"/>
        <w:gridCol w:w="1650"/>
        <w:gridCol w:w="425"/>
        <w:gridCol w:w="425"/>
        <w:gridCol w:w="426"/>
        <w:gridCol w:w="425"/>
        <w:gridCol w:w="567"/>
        <w:gridCol w:w="567"/>
        <w:gridCol w:w="567"/>
        <w:gridCol w:w="425"/>
        <w:gridCol w:w="567"/>
        <w:gridCol w:w="567"/>
      </w:tblGrid>
      <w:tr w:rsidR="00BC5712" w:rsidTr="009E1170">
        <w:trPr>
          <w:trHeight w:hRule="exact" w:val="284"/>
        </w:trPr>
        <w:tc>
          <w:tcPr>
            <w:tcW w:w="6961" w:type="dxa"/>
            <w:gridSpan w:val="12"/>
            <w:tcMar>
              <w:top w:w="15" w:type="dxa"/>
              <w:left w:w="15" w:type="dxa"/>
              <w:bottom w:w="0" w:type="dxa"/>
              <w:right w:w="15" w:type="dxa"/>
            </w:tcMar>
            <w:vAlign w:val="center"/>
            <w:hideMark/>
          </w:tcPr>
          <w:p w:rsidR="00BC5712" w:rsidRPr="00014A76" w:rsidRDefault="00BC5712" w:rsidP="009E1170">
            <w:pPr>
              <w:widowControl w:val="0"/>
              <w:spacing w:after="280"/>
              <w:rPr>
                <w:rFonts w:ascii="Arial" w:hAnsi="Arial" w:cs="Arial"/>
                <w:color w:val="1E057D"/>
                <w:sz w:val="18"/>
                <w:szCs w:val="18"/>
              </w:rPr>
            </w:pPr>
            <w:r w:rsidRPr="00014A76">
              <w:rPr>
                <w:rFonts w:ascii="Arial" w:hAnsi="Arial" w:cs="Arial"/>
                <w:b/>
                <w:bCs/>
                <w:color w:val="1E057D"/>
                <w:sz w:val="22"/>
                <w:szCs w:val="22"/>
              </w:rPr>
              <w:t xml:space="preserve">Tribute Cornwall &amp; Devon RFU League Table   </w:t>
            </w:r>
          </w:p>
        </w:tc>
      </w:tr>
      <w:tr w:rsidR="00BC5712" w:rsidTr="004611D6">
        <w:trPr>
          <w:trHeight w:hRule="exact" w:val="284"/>
        </w:trPr>
        <w:tc>
          <w:tcPr>
            <w:tcW w:w="350"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t>
            </w:r>
          </w:p>
        </w:tc>
        <w:tc>
          <w:tcPr>
            <w:tcW w:w="1650"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Team</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w:t>
            </w:r>
          </w:p>
        </w:tc>
        <w:tc>
          <w:tcPr>
            <w:tcW w:w="426"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F</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A</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Diff</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4T</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LB</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Pts</w:t>
            </w:r>
          </w:p>
        </w:tc>
      </w:tr>
      <w:tr w:rsidR="00702561" w:rsidTr="008328FD">
        <w:trPr>
          <w:trHeight w:hRule="exact" w:val="284"/>
        </w:trPr>
        <w:tc>
          <w:tcPr>
            <w:tcW w:w="350" w:type="dxa"/>
            <w:tcBorders>
              <w:top w:val="single" w:sz="12" w:space="0" w:color="1E057D"/>
            </w:tcBorders>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1</w:t>
            </w:r>
          </w:p>
        </w:tc>
        <w:tc>
          <w:tcPr>
            <w:tcW w:w="1650"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Teignmouth</w:t>
            </w:r>
          </w:p>
        </w:tc>
        <w:tc>
          <w:tcPr>
            <w:tcW w:w="425"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20</w:t>
            </w:r>
          </w:p>
        </w:tc>
        <w:tc>
          <w:tcPr>
            <w:tcW w:w="426"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567"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817</w:t>
            </w:r>
          </w:p>
        </w:tc>
        <w:tc>
          <w:tcPr>
            <w:tcW w:w="567"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265</w:t>
            </w:r>
          </w:p>
        </w:tc>
        <w:tc>
          <w:tcPr>
            <w:tcW w:w="567"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552</w:t>
            </w:r>
          </w:p>
        </w:tc>
        <w:tc>
          <w:tcPr>
            <w:tcW w:w="425"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19</w:t>
            </w:r>
          </w:p>
        </w:tc>
        <w:tc>
          <w:tcPr>
            <w:tcW w:w="567"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567" w:type="dxa"/>
            <w:tcBorders>
              <w:top w:val="single" w:sz="12" w:space="0" w:color="1E057D"/>
            </w:tcBorders>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100</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2</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
                <w:bCs/>
                <w:color w:val="1E057D"/>
              </w:rPr>
            </w:pPr>
            <w:r w:rsidRPr="008328FD">
              <w:rPr>
                <w:rFonts w:asciiTheme="minorHAnsi" w:hAnsiTheme="minorHAnsi" w:cs="Arial"/>
                <w:b/>
                <w:bCs/>
                <w:color w:val="1E057D"/>
              </w:rPr>
              <w:t>St Ives (SW)</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21</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689</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237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452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12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
                <w:bCs/>
                <w:color w:val="1E057D"/>
              </w:rPr>
            </w:pPr>
            <w:r w:rsidRPr="008328FD">
              <w:rPr>
                <w:rFonts w:asciiTheme="minorHAnsi" w:hAnsiTheme="minorHAnsi" w:cs="Arial"/>
                <w:b/>
                <w:bCs/>
                <w:color w:val="1E057D"/>
              </w:rPr>
              <w:t>94</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3</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Tiverton</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15</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532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357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175</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74</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4</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Saltash</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15</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617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411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206</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66</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5</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Hayle</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11</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9</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420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424</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55</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6</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Old PMs</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23</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11</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512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570</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-58</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8</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53</w:t>
            </w:r>
          </w:p>
        </w:tc>
      </w:tr>
      <w:tr w:rsidR="00702561" w:rsidTr="008328FD">
        <w:trPr>
          <w:trHeight w:hRule="exact" w:val="292"/>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7</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Withycombe</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10</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492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475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17</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50</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8</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Pirates Amateurs</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23</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9</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394</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452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-58</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48</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9</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Falmouth</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9</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408</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562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-154</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6</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46</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10</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Newquay Hornets</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457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515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-58</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36</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11</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Crediton</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14</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318</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421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-103</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32</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12</w:t>
            </w:r>
          </w:p>
        </w:tc>
        <w:tc>
          <w:tcPr>
            <w:tcW w:w="1650" w:type="dxa"/>
            <w:tcMar>
              <w:top w:w="15" w:type="dxa"/>
              <w:left w:w="15" w:type="dxa"/>
              <w:bottom w:w="0" w:type="dxa"/>
              <w:right w:w="15" w:type="dxa"/>
            </w:tcMar>
            <w:vAlign w:val="bottom"/>
            <w:hideMark/>
          </w:tcPr>
          <w:p w:rsidR="00702561" w:rsidRPr="008328FD" w:rsidRDefault="00AC6A37" w:rsidP="008328FD">
            <w:pPr>
              <w:rPr>
                <w:rFonts w:asciiTheme="minorHAnsi" w:hAnsiTheme="minorHAnsi" w:cs="Arial"/>
                <w:bCs/>
                <w:color w:val="1E057D"/>
              </w:rPr>
            </w:pPr>
            <w:proofErr w:type="spellStart"/>
            <w:r>
              <w:rPr>
                <w:rFonts w:asciiTheme="minorHAnsi" w:hAnsiTheme="minorHAnsi" w:cs="Arial"/>
                <w:bCs/>
                <w:color w:val="1E057D"/>
              </w:rPr>
              <w:t>Liskeard</w:t>
            </w:r>
            <w:proofErr w:type="spellEnd"/>
            <w:r>
              <w:rPr>
                <w:rFonts w:asciiTheme="minorHAnsi" w:hAnsiTheme="minorHAnsi" w:cs="Arial"/>
                <w:bCs/>
                <w:color w:val="1E057D"/>
              </w:rPr>
              <w:t xml:space="preserve"> &amp; </w:t>
            </w:r>
            <w:proofErr w:type="spellStart"/>
            <w:r w:rsidR="00702561" w:rsidRPr="008328FD">
              <w:rPr>
                <w:rFonts w:asciiTheme="minorHAnsi" w:hAnsiTheme="minorHAnsi" w:cs="Arial"/>
                <w:bCs/>
                <w:color w:val="1E057D"/>
              </w:rPr>
              <w:t>Looe</w:t>
            </w:r>
            <w:proofErr w:type="spellEnd"/>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4</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16</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291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582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-291</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r>
      <w:tr w:rsidR="00702561" w:rsidTr="008328FD">
        <w:trPr>
          <w:trHeight w:hRule="exact" w:val="284"/>
        </w:trPr>
        <w:tc>
          <w:tcPr>
            <w:tcW w:w="350" w:type="dxa"/>
            <w:tcMar>
              <w:top w:w="15" w:type="dxa"/>
              <w:left w:w="15" w:type="dxa"/>
              <w:bottom w:w="0" w:type="dxa"/>
              <w:right w:w="15" w:type="dxa"/>
            </w:tcMar>
            <w:vAlign w:val="center"/>
            <w:hideMark/>
          </w:tcPr>
          <w:p w:rsidR="00702561" w:rsidRPr="005C7001" w:rsidRDefault="00702561" w:rsidP="008328FD">
            <w:pPr>
              <w:jc w:val="right"/>
              <w:rPr>
                <w:rFonts w:asciiTheme="minorHAnsi" w:hAnsiTheme="minorHAnsi" w:cs="Arial"/>
                <w:bCs/>
                <w:color w:val="1E057D"/>
              </w:rPr>
            </w:pPr>
            <w:r w:rsidRPr="005C7001">
              <w:rPr>
                <w:rFonts w:asciiTheme="minorHAnsi" w:hAnsiTheme="minorHAnsi" w:cs="Arial"/>
                <w:bCs/>
                <w:color w:val="1E057D"/>
              </w:rPr>
              <w:t>13</w:t>
            </w:r>
          </w:p>
        </w:tc>
        <w:tc>
          <w:tcPr>
            <w:tcW w:w="1650" w:type="dxa"/>
            <w:tcMar>
              <w:top w:w="15" w:type="dxa"/>
              <w:left w:w="15" w:type="dxa"/>
              <w:bottom w:w="0" w:type="dxa"/>
              <w:right w:w="15" w:type="dxa"/>
            </w:tcMar>
            <w:vAlign w:val="bottom"/>
            <w:hideMark/>
          </w:tcPr>
          <w:p w:rsidR="00702561" w:rsidRPr="008328FD" w:rsidRDefault="00702561" w:rsidP="008328FD">
            <w:pPr>
              <w:rPr>
                <w:rFonts w:asciiTheme="minorHAnsi" w:hAnsiTheme="minorHAnsi" w:cs="Arial"/>
                <w:bCs/>
                <w:color w:val="1E057D"/>
              </w:rPr>
            </w:pPr>
            <w:r w:rsidRPr="008328FD">
              <w:rPr>
                <w:rFonts w:asciiTheme="minorHAnsi" w:hAnsiTheme="minorHAnsi" w:cs="Arial"/>
                <w:bCs/>
                <w:color w:val="1E057D"/>
              </w:rPr>
              <w:t>Wessex</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22</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426"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183</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859</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-676</w:t>
            </w:r>
          </w:p>
        </w:tc>
        <w:tc>
          <w:tcPr>
            <w:tcW w:w="425"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2</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702561" w:rsidRPr="008328FD" w:rsidRDefault="00702561" w:rsidP="008328FD">
            <w:pPr>
              <w:jc w:val="right"/>
              <w:rPr>
                <w:rFonts w:asciiTheme="minorHAnsi" w:hAnsiTheme="minorHAnsi" w:cs="Arial"/>
                <w:bCs/>
                <w:color w:val="1E057D"/>
              </w:rPr>
            </w:pPr>
            <w:r w:rsidRPr="008328FD">
              <w:rPr>
                <w:rFonts w:asciiTheme="minorHAnsi" w:hAnsiTheme="minorHAnsi" w:cs="Arial"/>
                <w:bCs/>
                <w:color w:val="1E057D"/>
              </w:rPr>
              <w:t>7</w:t>
            </w:r>
          </w:p>
        </w:tc>
      </w:tr>
      <w:tr w:rsidR="005C7001" w:rsidTr="008328FD">
        <w:trPr>
          <w:trHeight w:hRule="exact" w:val="276"/>
        </w:trPr>
        <w:tc>
          <w:tcPr>
            <w:tcW w:w="350" w:type="dxa"/>
            <w:tcMar>
              <w:top w:w="15" w:type="dxa"/>
              <w:left w:w="15" w:type="dxa"/>
              <w:bottom w:w="0" w:type="dxa"/>
              <w:right w:w="15" w:type="dxa"/>
            </w:tcMar>
            <w:vAlign w:val="center"/>
            <w:hideMark/>
          </w:tcPr>
          <w:p w:rsidR="005C7001" w:rsidRPr="005C7001" w:rsidRDefault="005C7001" w:rsidP="008328FD">
            <w:pPr>
              <w:jc w:val="right"/>
              <w:rPr>
                <w:rFonts w:asciiTheme="minorHAnsi" w:hAnsiTheme="minorHAnsi" w:cs="Arial"/>
                <w:bCs/>
                <w:color w:val="1E057D"/>
              </w:rPr>
            </w:pPr>
            <w:r w:rsidRPr="005C7001">
              <w:rPr>
                <w:rFonts w:asciiTheme="minorHAnsi" w:hAnsiTheme="minorHAnsi" w:cs="Arial"/>
                <w:bCs/>
                <w:color w:val="1E057D"/>
              </w:rPr>
              <w:t>14</w:t>
            </w:r>
          </w:p>
        </w:tc>
        <w:tc>
          <w:tcPr>
            <w:tcW w:w="1650" w:type="dxa"/>
            <w:tcMar>
              <w:top w:w="15" w:type="dxa"/>
              <w:left w:w="15" w:type="dxa"/>
              <w:bottom w:w="0" w:type="dxa"/>
              <w:right w:w="15" w:type="dxa"/>
            </w:tcMar>
            <w:vAlign w:val="bottom"/>
            <w:hideMark/>
          </w:tcPr>
          <w:p w:rsidR="005C7001" w:rsidRPr="005C7001" w:rsidRDefault="005C7001" w:rsidP="005C7001">
            <w:pPr>
              <w:rPr>
                <w:rFonts w:asciiTheme="minorHAnsi" w:hAnsiTheme="minorHAnsi" w:cs="Arial"/>
                <w:bCs/>
                <w:color w:val="1E057D"/>
              </w:rPr>
            </w:pPr>
            <w:r w:rsidRPr="005C7001">
              <w:rPr>
                <w:rFonts w:asciiTheme="minorHAnsi" w:hAnsiTheme="minorHAnsi" w:cs="Arial"/>
                <w:bCs/>
                <w:color w:val="1E057D"/>
                <w:sz w:val="18"/>
              </w:rPr>
              <w:t>Plymouth Barbarians</w:t>
            </w: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426"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r w:rsidRPr="005C7001">
              <w:rPr>
                <w:rFonts w:asciiTheme="minorHAnsi" w:hAnsiTheme="minorHAnsi" w:cs="Arial"/>
                <w:bCs/>
                <w:color w:val="1E057D"/>
              </w:rPr>
              <w:t>0</w:t>
            </w: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7" cstate="print"/>
                    <a:stretch>
                      <a:fillRect/>
                    </a:stretch>
                  </pic:blipFill>
                  <pic:spPr>
                    <a:xfrm>
                      <a:off x="0" y="0"/>
                      <a:ext cx="1130935" cy="914400"/>
                    </a:xfrm>
                    <a:prstGeom prst="rect">
                      <a:avLst/>
                    </a:prstGeom>
                  </pic:spPr>
                </pic:pic>
              </a:graphicData>
            </a:graphic>
          </wp:anchor>
        </w:drawing>
      </w:r>
    </w:p>
    <w:p w:rsidR="009E1170" w:rsidRPr="00E307E8" w:rsidRDefault="009E1170" w:rsidP="004E197F">
      <w:pPr>
        <w:framePr w:w="7045" w:h="2571" w:hRule="exact" w:hSpace="180" w:wrap="notBeside" w:vAnchor="text" w:hAnchor="page" w:x="9170" w:y="1717"/>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proofErr w:type="spellStart"/>
      <w:r w:rsidR="006D583A">
        <w:rPr>
          <w:rFonts w:ascii="Arial" w:hAnsi="Arial" w:cs="Arial"/>
          <w:b/>
          <w:bCs/>
          <w:color w:val="1E057D"/>
          <w:sz w:val="48"/>
          <w:szCs w:val="64"/>
        </w:rPr>
        <w:t>Liskeard</w:t>
      </w:r>
      <w:proofErr w:type="spellEnd"/>
      <w:r w:rsidR="006D583A">
        <w:rPr>
          <w:rFonts w:ascii="Arial" w:hAnsi="Arial" w:cs="Arial"/>
          <w:b/>
          <w:bCs/>
          <w:color w:val="1E057D"/>
          <w:sz w:val="48"/>
          <w:szCs w:val="64"/>
        </w:rPr>
        <w:t xml:space="preserve"> &amp; </w:t>
      </w:r>
      <w:proofErr w:type="spellStart"/>
      <w:r w:rsidR="006D583A">
        <w:rPr>
          <w:rFonts w:ascii="Arial" w:hAnsi="Arial" w:cs="Arial"/>
          <w:b/>
          <w:bCs/>
          <w:color w:val="1E057D"/>
          <w:sz w:val="48"/>
          <w:szCs w:val="64"/>
        </w:rPr>
        <w:t>Looe</w:t>
      </w:r>
      <w:proofErr w:type="spellEnd"/>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4B5309">
        <w:rPr>
          <w:rFonts w:ascii="Arial" w:hAnsi="Arial" w:cs="Arial"/>
          <w:color w:val="1E057D"/>
          <w:sz w:val="40"/>
          <w:szCs w:val="44"/>
        </w:rPr>
        <w:t>13</w:t>
      </w:r>
      <w:r w:rsidR="004B5309" w:rsidRPr="004B5309">
        <w:rPr>
          <w:rFonts w:ascii="Arial" w:hAnsi="Arial" w:cs="Arial"/>
          <w:color w:val="1E057D"/>
          <w:sz w:val="40"/>
          <w:szCs w:val="44"/>
          <w:vertAlign w:val="superscript"/>
        </w:rPr>
        <w:t>th</w:t>
      </w:r>
      <w:r w:rsidR="004B5309">
        <w:rPr>
          <w:rFonts w:ascii="Arial" w:hAnsi="Arial" w:cs="Arial"/>
          <w:color w:val="1E057D"/>
          <w:sz w:val="40"/>
          <w:szCs w:val="44"/>
        </w:rPr>
        <w:t xml:space="preserve"> April</w:t>
      </w:r>
      <w:r w:rsidRPr="00014A76">
        <w:rPr>
          <w:rFonts w:ascii="Arial" w:hAnsi="Arial" w:cs="Arial"/>
          <w:color w:val="1E057D"/>
          <w:sz w:val="40"/>
          <w:szCs w:val="44"/>
        </w:rPr>
        <w:t xml:space="preserve"> 201</w:t>
      </w:r>
      <w:r w:rsidR="00E307E8">
        <w:rPr>
          <w:rFonts w:ascii="Arial" w:hAnsi="Arial" w:cs="Arial"/>
          <w:color w:val="1E057D"/>
          <w:sz w:val="40"/>
          <w:szCs w:val="44"/>
        </w:rPr>
        <w:t>3</w:t>
      </w:r>
    </w:p>
    <w:p w:rsidR="009E1170" w:rsidRPr="00014A76" w:rsidRDefault="004B530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Pr>
          <w:rFonts w:ascii="Arial" w:hAnsi="Arial" w:cs="Arial"/>
          <w:color w:val="1E057D"/>
          <w:sz w:val="40"/>
          <w:szCs w:val="44"/>
        </w:rPr>
        <w:t>KO 3:0</w:t>
      </w:r>
      <w:r w:rsidR="009E1170" w:rsidRPr="00014A76">
        <w:rPr>
          <w:rFonts w:ascii="Arial" w:hAnsi="Arial" w:cs="Arial"/>
          <w:color w:val="1E057D"/>
          <w:sz w:val="40"/>
          <w:szCs w:val="44"/>
        </w:rPr>
        <w:t>0 p.m.</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b/>
          <w:color w:val="1E057D"/>
          <w:sz w:val="24"/>
          <w:szCs w:val="44"/>
        </w:rPr>
      </w:pPr>
      <w:proofErr w:type="gramStart"/>
      <w:r w:rsidRPr="00014A76">
        <w:rPr>
          <w:rFonts w:ascii="Arial" w:hAnsi="Arial" w:cs="Arial"/>
          <w:b/>
          <w:color w:val="1E057D"/>
          <w:sz w:val="24"/>
          <w:szCs w:val="44"/>
        </w:rPr>
        <w:t>at</w:t>
      </w:r>
      <w:proofErr w:type="gramEnd"/>
    </w:p>
    <w:p w:rsidR="009E1170" w:rsidRPr="009E1170" w:rsidRDefault="00C50F28"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C50F28">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left:0;text-align:left;margin-left:.85pt;margin-top:20.45pt;width:354.15pt;height:168pt;z-index:251671552" stroked="f" strokecolor="#a5a5a5 [2092]">
            <v:textbox style="mso-next-textbox:#_x0000_s1034">
              <w:txbxContent>
                <w:p w:rsidR="00262A5D" w:rsidRDefault="00262A5D" w:rsidP="00427275">
                  <w:pPr>
                    <w:ind w:firstLine="284"/>
                    <w:rPr>
                      <w:rFonts w:asciiTheme="minorHAnsi" w:hAnsiTheme="minorHAnsi"/>
                      <w:color w:val="1E057D"/>
                      <w:sz w:val="22"/>
                    </w:rPr>
                  </w:pPr>
                  <w:r>
                    <w:rPr>
                      <w:rFonts w:asciiTheme="minorHAnsi" w:hAnsiTheme="minorHAnsi"/>
                      <w:color w:val="1E057D"/>
                      <w:sz w:val="22"/>
                    </w:rPr>
                    <w:t xml:space="preserve">Welcome to our final home fixture of the season.  We are happy to be hosting </w:t>
                  </w:r>
                  <w:proofErr w:type="spellStart"/>
                  <w:r>
                    <w:rPr>
                      <w:rFonts w:asciiTheme="minorHAnsi" w:hAnsiTheme="minorHAnsi"/>
                      <w:color w:val="1E057D"/>
                      <w:sz w:val="22"/>
                    </w:rPr>
                    <w:t>Liskeard</w:t>
                  </w:r>
                  <w:proofErr w:type="spellEnd"/>
                  <w:r>
                    <w:rPr>
                      <w:rFonts w:asciiTheme="minorHAnsi" w:hAnsiTheme="minorHAnsi"/>
                      <w:color w:val="1E057D"/>
                      <w:sz w:val="22"/>
                    </w:rPr>
                    <w:t xml:space="preserve"> &amp; </w:t>
                  </w:r>
                  <w:proofErr w:type="spellStart"/>
                  <w:r>
                    <w:rPr>
                      <w:rFonts w:asciiTheme="minorHAnsi" w:hAnsiTheme="minorHAnsi"/>
                      <w:color w:val="1E057D"/>
                      <w:sz w:val="22"/>
                    </w:rPr>
                    <w:t>Looe</w:t>
                  </w:r>
                  <w:proofErr w:type="spellEnd"/>
                  <w:r>
                    <w:rPr>
                      <w:rFonts w:asciiTheme="minorHAnsi" w:hAnsiTheme="minorHAnsi"/>
                      <w:color w:val="1E057D"/>
                      <w:sz w:val="22"/>
                    </w:rPr>
                    <w:t xml:space="preserve"> and hope they will enjoy our hospitality.  They have had a tough time this season in The Tribute Devon &amp; Cornwall League.  We wish them well for next season.  25 years ago St Ives managed a 15 – 6 win over today’s opponents with tries from N. Roach, J. Atkinson and H. Davy, with a penalty goal from Billy Peters.</w:t>
                  </w:r>
                </w:p>
                <w:p w:rsidR="009D22DB" w:rsidRPr="00CB33A7" w:rsidRDefault="00775893" w:rsidP="00CB33A7">
                  <w:pPr>
                    <w:ind w:firstLine="284"/>
                    <w:rPr>
                      <w:rFonts w:asciiTheme="minorHAnsi" w:hAnsiTheme="minorHAnsi"/>
                      <w:color w:val="1E057D"/>
                      <w:sz w:val="22"/>
                    </w:rPr>
                  </w:pPr>
                  <w:r>
                    <w:rPr>
                      <w:rFonts w:asciiTheme="minorHAnsi" w:hAnsiTheme="minorHAnsi"/>
                      <w:color w:val="1E057D"/>
                      <w:sz w:val="22"/>
                    </w:rPr>
                    <w:t>On the field</w:t>
                  </w:r>
                  <w:r w:rsidR="00262A5D">
                    <w:rPr>
                      <w:rFonts w:asciiTheme="minorHAnsi" w:hAnsiTheme="minorHAnsi"/>
                      <w:color w:val="1E057D"/>
                      <w:sz w:val="22"/>
                    </w:rPr>
                    <w:t xml:space="preserve"> </w:t>
                  </w:r>
                  <w:r>
                    <w:rPr>
                      <w:rFonts w:asciiTheme="minorHAnsi" w:hAnsiTheme="minorHAnsi"/>
                      <w:color w:val="1E057D"/>
                      <w:sz w:val="22"/>
                    </w:rPr>
                    <w:t xml:space="preserve">the 1stXV </w:t>
                  </w:r>
                  <w:r w:rsidR="00262A5D">
                    <w:rPr>
                      <w:rFonts w:asciiTheme="minorHAnsi" w:hAnsiTheme="minorHAnsi"/>
                      <w:color w:val="1E057D"/>
                      <w:sz w:val="22"/>
                    </w:rPr>
                    <w:t xml:space="preserve">has had a highly successful season. Supporters will join me in thanking all the players, coaches and committee for </w:t>
                  </w:r>
                  <w:r>
                    <w:rPr>
                      <w:rFonts w:asciiTheme="minorHAnsi" w:hAnsiTheme="minorHAnsi"/>
                      <w:color w:val="1E057D"/>
                      <w:sz w:val="22"/>
                    </w:rPr>
                    <w:t>their hard work.  Next year will bring fresh challenges.  The lack of reserve games has been an issue for many Cornish clubs.  Perhaps they should be allowed to join the league system?  Regular reserve fix</w:t>
                  </w:r>
                  <w:r w:rsidR="00D141A2">
                    <w:rPr>
                      <w:rFonts w:asciiTheme="minorHAnsi" w:hAnsiTheme="minorHAnsi"/>
                      <w:color w:val="1E057D"/>
                      <w:sz w:val="22"/>
                    </w:rPr>
                    <w:t>tures would certainly bring many</w:t>
                  </w:r>
                  <w:r w:rsidR="00325E32">
                    <w:rPr>
                      <w:rFonts w:asciiTheme="minorHAnsi" w:hAnsiTheme="minorHAnsi"/>
                      <w:color w:val="1E057D"/>
                      <w:sz w:val="22"/>
                    </w:rPr>
                    <w:t xml:space="preserve"> benefits to the club, including much needed increased income.</w:t>
                  </w:r>
                  <w:r>
                    <w:rPr>
                      <w:rFonts w:asciiTheme="minorHAnsi" w:hAnsiTheme="minorHAnsi"/>
                      <w:color w:val="1E057D"/>
                      <w:sz w:val="22"/>
                    </w:rPr>
                    <w:t xml:space="preserve"> </w:t>
                  </w:r>
                  <w:r w:rsidR="009D22DB">
                    <w:t> </w:t>
                  </w:r>
                </w:p>
                <w:p w:rsidR="009D22DB" w:rsidRDefault="009D22DB"/>
              </w:txbxContent>
            </v:textbox>
          </v:shape>
        </w:pict>
      </w:r>
      <w:r w:rsidR="009E1170" w:rsidRPr="00014A76">
        <w:rPr>
          <w:rFonts w:ascii="Arial" w:hAnsi="Arial" w:cs="Arial"/>
          <w:color w:val="1E057D"/>
          <w:sz w:val="40"/>
          <w:szCs w:val="44"/>
        </w:rPr>
        <w:t>St Ives Recreation Ground</w:t>
      </w:r>
    </w:p>
    <w:p w:rsidR="009E1170" w:rsidRDefault="009E1170" w:rsidP="004E197F">
      <w:pPr>
        <w:framePr w:w="7045" w:h="2571" w:hRule="exact" w:hSpace="180" w:wrap="notBeside" w:vAnchor="text" w:hAnchor="page" w:x="9170" w:y="1717"/>
        <w:shd w:val="solid" w:color="FFFFFF" w:fill="FFFFFF"/>
      </w:pPr>
    </w:p>
    <w:p w:rsidR="0050565B" w:rsidRDefault="00C50F28" w:rsidP="0050565B">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6.1pt;margin-top:76.55pt;width:370.9pt;height:263.55pt;z-index:25166438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0565B" w:rsidRDefault="0050565B" w:rsidP="0050565B"/>
    <w:p w:rsidR="0050565B" w:rsidRDefault="0050565B" w:rsidP="0050565B"/>
    <w:p w:rsidR="00A63889" w:rsidRDefault="00A63889" w:rsidP="0050565B"/>
    <w:p w:rsidR="002E2446" w:rsidRDefault="00325E32" w:rsidP="00A63889">
      <w:pPr>
        <w:spacing w:after="200" w:line="276" w:lineRule="auto"/>
      </w:pPr>
      <w:bookmarkStart w:id="0" w:name="_GoBack"/>
      <w:bookmarkEnd w:id="0"/>
      <w:r w:rsidRPr="00C50F28">
        <w:rPr>
          <w:noProof/>
          <w:color w:val="auto"/>
          <w:kern w:val="0"/>
          <w:sz w:val="24"/>
          <w:szCs w:val="24"/>
        </w:rPr>
        <w:pict>
          <v:shape id="_x0000_s1081" type="#_x0000_t202" style="position:absolute;margin-left:-126.35pt;margin-top:113.65pt;width:116.45pt;height:152.3pt;z-index:251711488" stroked="f">
            <v:textbox style="mso-next-textbox:#_x0000_s1081">
              <w:txbxContent>
                <w:p w:rsidR="009D22DB" w:rsidRPr="00200128" w:rsidRDefault="009D22DB" w:rsidP="00200128">
                  <w:pPr>
                    <w:jc w:val="center"/>
                    <w:rPr>
                      <w:rStyle w:val="small2"/>
                      <w:rFonts w:ascii="Arial" w:hAnsi="Arial" w:cs="Arial"/>
                      <w:b/>
                      <w:color w:val="1E057D"/>
                      <w:szCs w:val="18"/>
                    </w:rPr>
                  </w:pPr>
                  <w:r w:rsidRPr="00200128">
                    <w:rPr>
                      <w:rStyle w:val="small2"/>
                      <w:rFonts w:ascii="Arial" w:hAnsi="Arial" w:cs="Arial"/>
                      <w:b/>
                      <w:color w:val="1E057D"/>
                      <w:szCs w:val="18"/>
                    </w:rPr>
                    <w:t>Ayr Holiday Park,</w:t>
                  </w:r>
                </w:p>
                <w:p w:rsidR="009D22DB" w:rsidRDefault="009D22DB" w:rsidP="00200128">
                  <w:pPr>
                    <w:jc w:val="center"/>
                    <w:rPr>
                      <w:rStyle w:val="small2"/>
                      <w:rFonts w:ascii="Arial" w:hAnsi="Arial" w:cs="Arial"/>
                      <w:b/>
                      <w:color w:val="1E057D"/>
                      <w:szCs w:val="18"/>
                    </w:rPr>
                  </w:pPr>
                  <w:proofErr w:type="spellStart"/>
                  <w:r w:rsidRPr="00200128">
                    <w:rPr>
                      <w:rStyle w:val="small2"/>
                      <w:rFonts w:ascii="Arial" w:hAnsi="Arial" w:cs="Arial"/>
                      <w:b/>
                      <w:color w:val="1E057D"/>
                      <w:szCs w:val="18"/>
                    </w:rPr>
                    <w:t>St.Ives</w:t>
                  </w:r>
                  <w:proofErr w:type="spellEnd"/>
                  <w:r w:rsidRPr="00200128">
                    <w:rPr>
                      <w:rStyle w:val="small2"/>
                      <w:rFonts w:ascii="Arial" w:hAnsi="Arial" w:cs="Arial"/>
                      <w:b/>
                      <w:color w:val="1E057D"/>
                      <w:szCs w:val="18"/>
                    </w:rPr>
                    <w:t xml:space="preserve">, </w:t>
                  </w:r>
                </w:p>
                <w:p w:rsidR="009D22DB" w:rsidRPr="00200128" w:rsidRDefault="009D22DB" w:rsidP="00200128">
                  <w:pPr>
                    <w:jc w:val="center"/>
                    <w:rPr>
                      <w:rStyle w:val="small2"/>
                      <w:rFonts w:ascii="Arial" w:hAnsi="Arial" w:cs="Arial"/>
                      <w:b/>
                      <w:color w:val="1E057D"/>
                      <w:szCs w:val="18"/>
                    </w:rPr>
                  </w:pPr>
                  <w:r>
                    <w:rPr>
                      <w:rStyle w:val="small2"/>
                      <w:rFonts w:ascii="Arial" w:hAnsi="Arial" w:cs="Arial"/>
                      <w:b/>
                      <w:color w:val="1E057D"/>
                      <w:szCs w:val="18"/>
                    </w:rPr>
                    <w:t>Cornwall</w:t>
                  </w:r>
                </w:p>
                <w:p w:rsidR="009D22DB" w:rsidRPr="00200128" w:rsidRDefault="009D22DB" w:rsidP="00200128">
                  <w:pPr>
                    <w:jc w:val="center"/>
                    <w:rPr>
                      <w:rStyle w:val="small2"/>
                      <w:rFonts w:ascii="Arial" w:hAnsi="Arial" w:cs="Arial"/>
                      <w:b/>
                      <w:color w:val="1E057D"/>
                      <w:szCs w:val="18"/>
                    </w:rPr>
                  </w:pPr>
                  <w:r>
                    <w:rPr>
                      <w:rStyle w:val="small2"/>
                      <w:rFonts w:ascii="Arial" w:hAnsi="Arial" w:cs="Arial"/>
                      <w:b/>
                      <w:color w:val="1E057D"/>
                      <w:szCs w:val="18"/>
                    </w:rPr>
                    <w:t>TR26 1EJ</w:t>
                  </w:r>
                </w:p>
                <w:p w:rsidR="009D22DB" w:rsidRDefault="009D22DB" w:rsidP="00200128">
                  <w:pPr>
                    <w:jc w:val="center"/>
                    <w:rPr>
                      <w:rStyle w:val="small2"/>
                      <w:rFonts w:ascii="Arial" w:hAnsi="Arial" w:cs="Arial"/>
                      <w:b/>
                      <w:color w:val="1E057D"/>
                      <w:szCs w:val="18"/>
                    </w:rPr>
                  </w:pPr>
                  <w:r w:rsidRPr="00200128">
                    <w:rPr>
                      <w:rStyle w:val="small2"/>
                      <w:rFonts w:ascii="Arial" w:hAnsi="Arial" w:cs="Arial"/>
                      <w:b/>
                      <w:color w:val="1E057D"/>
                      <w:szCs w:val="18"/>
                    </w:rPr>
                    <w:t>Tel: 01736 795855</w:t>
                  </w:r>
                </w:p>
                <w:p w:rsidR="009D22DB" w:rsidRPr="00200128" w:rsidRDefault="009D22DB" w:rsidP="00200128">
                  <w:pPr>
                    <w:jc w:val="center"/>
                    <w:rPr>
                      <w:rStyle w:val="small2"/>
                      <w:rFonts w:ascii="Arial" w:hAnsi="Arial" w:cs="Arial"/>
                      <w:b/>
                      <w:color w:val="1E057D"/>
                      <w:sz w:val="16"/>
                      <w:szCs w:val="18"/>
                    </w:rPr>
                  </w:pPr>
                </w:p>
                <w:p w:rsidR="009D22DB" w:rsidRPr="00200128" w:rsidRDefault="009D22DB" w:rsidP="00200128">
                  <w:pPr>
                    <w:jc w:val="center"/>
                    <w:rPr>
                      <w:rStyle w:val="small2"/>
                      <w:rFonts w:ascii="Tempus Sans ITC" w:hAnsi="Tempus Sans ITC" w:cs="Arial"/>
                      <w:b/>
                      <w:i/>
                      <w:color w:val="1E057D"/>
                      <w:szCs w:val="18"/>
                    </w:rPr>
                  </w:pPr>
                  <w:r w:rsidRPr="00200128">
                    <w:rPr>
                      <w:rStyle w:val="small2"/>
                      <w:rFonts w:ascii="Tempus Sans ITC" w:hAnsi="Tempus Sans ITC" w:cs="Arial"/>
                      <w:b/>
                      <w:i/>
                      <w:color w:val="1E057D"/>
                      <w:szCs w:val="18"/>
                    </w:rPr>
                    <w:t xml:space="preserve">“Well done </w:t>
                  </w:r>
                </w:p>
                <w:p w:rsidR="009D22DB" w:rsidRPr="00200128" w:rsidRDefault="009D22DB" w:rsidP="00200128">
                  <w:pPr>
                    <w:jc w:val="center"/>
                    <w:rPr>
                      <w:rStyle w:val="small2"/>
                      <w:rFonts w:ascii="Tempus Sans ITC" w:hAnsi="Tempus Sans ITC" w:cs="Arial"/>
                      <w:b/>
                      <w:i/>
                      <w:color w:val="1E057D"/>
                      <w:szCs w:val="18"/>
                    </w:rPr>
                  </w:pPr>
                  <w:r w:rsidRPr="00200128">
                    <w:rPr>
                      <w:rStyle w:val="small2"/>
                      <w:rFonts w:ascii="Tempus Sans ITC" w:hAnsi="Tempus Sans ITC" w:cs="Arial"/>
                      <w:b/>
                      <w:i/>
                      <w:color w:val="1E057D"/>
                      <w:szCs w:val="18"/>
                    </w:rPr>
                    <w:t xml:space="preserve">The Hakes </w:t>
                  </w:r>
                </w:p>
                <w:p w:rsidR="009D22DB" w:rsidRPr="00200128" w:rsidRDefault="009D22DB" w:rsidP="00200128">
                  <w:pPr>
                    <w:jc w:val="center"/>
                    <w:rPr>
                      <w:rFonts w:ascii="Tempus Sans ITC" w:hAnsi="Tempus Sans ITC"/>
                      <w:b/>
                      <w:i/>
                      <w:color w:val="1E057D"/>
                      <w:sz w:val="28"/>
                      <w:szCs w:val="22"/>
                    </w:rPr>
                  </w:pPr>
                  <w:proofErr w:type="gramStart"/>
                  <w:r>
                    <w:rPr>
                      <w:rStyle w:val="small2"/>
                      <w:rFonts w:ascii="Tempus Sans ITC" w:hAnsi="Tempus Sans ITC" w:cs="Arial"/>
                      <w:b/>
                      <w:i/>
                      <w:color w:val="1E057D"/>
                      <w:szCs w:val="18"/>
                    </w:rPr>
                    <w:t>o</w:t>
                  </w:r>
                  <w:r w:rsidRPr="00200128">
                    <w:rPr>
                      <w:rStyle w:val="small2"/>
                      <w:rFonts w:ascii="Tempus Sans ITC" w:hAnsi="Tempus Sans ITC" w:cs="Arial"/>
                      <w:b/>
                      <w:i/>
                      <w:color w:val="1E057D"/>
                      <w:szCs w:val="18"/>
                    </w:rPr>
                    <w:t>n</w:t>
                  </w:r>
                  <w:proofErr w:type="gramEnd"/>
                  <w:r w:rsidRPr="00200128">
                    <w:rPr>
                      <w:rStyle w:val="small2"/>
                      <w:rFonts w:ascii="Tempus Sans ITC" w:hAnsi="Tempus Sans ITC" w:cs="Arial"/>
                      <w:b/>
                      <w:i/>
                      <w:color w:val="1E057D"/>
                      <w:szCs w:val="18"/>
                    </w:rPr>
                    <w:t xml:space="preserve"> gaining promotion”</w:t>
                  </w:r>
                </w:p>
              </w:txbxContent>
            </v:textbox>
          </v:shape>
        </w:pict>
      </w:r>
      <w:r w:rsidRPr="00C50F28">
        <w:rPr>
          <w:noProof/>
          <w:color w:val="auto"/>
          <w:kern w:val="0"/>
          <w:sz w:val="24"/>
          <w:szCs w:val="24"/>
        </w:rPr>
        <w:pict>
          <v:shape id="_x0000_s1078" type="#_x0000_t202" style="position:absolute;margin-left:-357.4pt;margin-top:20.1pt;width:215.85pt;height:72.2pt;z-index:251708416" stroked="f">
            <v:textbox style="mso-next-textbox:#_x0000_s1078" inset=".5mm">
              <w:txbxContent>
                <w:p w:rsidR="009D22DB" w:rsidRPr="00014A76" w:rsidRDefault="009D22DB" w:rsidP="0050565B">
                  <w:pPr>
                    <w:widowControl w:val="0"/>
                    <w:rPr>
                      <w:rFonts w:ascii="Arial" w:hAnsi="Arial" w:cs="Arial"/>
                      <w:b/>
                      <w:bCs/>
                      <w:color w:val="1E057D"/>
                      <w:sz w:val="22"/>
                      <w:szCs w:val="22"/>
                    </w:rPr>
                  </w:pPr>
                  <w:r>
                    <w:rPr>
                      <w:rFonts w:ascii="Arial" w:hAnsi="Arial" w:cs="Arial"/>
                      <w:b/>
                      <w:bCs/>
                      <w:color w:val="1E057D"/>
                      <w:sz w:val="22"/>
                      <w:szCs w:val="22"/>
                    </w:rPr>
                    <w:t>Final</w:t>
                  </w:r>
                  <w:r w:rsidRPr="00014A76">
                    <w:rPr>
                      <w:rFonts w:ascii="Arial" w:hAnsi="Arial" w:cs="Arial"/>
                      <w:b/>
                      <w:bCs/>
                      <w:color w:val="1E057D"/>
                      <w:sz w:val="22"/>
                      <w:szCs w:val="22"/>
                    </w:rPr>
                    <w:t xml:space="preserve"> </w:t>
                  </w:r>
                  <w:r>
                    <w:rPr>
                      <w:rFonts w:ascii="Arial" w:hAnsi="Arial" w:cs="Arial"/>
                      <w:b/>
                      <w:bCs/>
                      <w:color w:val="1E057D"/>
                      <w:sz w:val="22"/>
                      <w:szCs w:val="22"/>
                    </w:rPr>
                    <w:t xml:space="preserve">fixture </w:t>
                  </w:r>
                  <w:r w:rsidRPr="00014A76">
                    <w:rPr>
                      <w:rFonts w:ascii="Arial" w:hAnsi="Arial" w:cs="Arial"/>
                      <w:b/>
                      <w:bCs/>
                      <w:color w:val="1E057D"/>
                      <w:sz w:val="22"/>
                      <w:szCs w:val="22"/>
                    </w:rPr>
                    <w:t xml:space="preserve">for St Ives </w:t>
                  </w:r>
                  <w:r>
                    <w:rPr>
                      <w:rFonts w:ascii="Arial" w:hAnsi="Arial" w:cs="Arial"/>
                      <w:b/>
                      <w:bCs/>
                      <w:color w:val="1E057D"/>
                      <w:sz w:val="22"/>
                      <w:szCs w:val="22"/>
                    </w:rPr>
                    <w:t>in the 125</w:t>
                  </w:r>
                  <w:r w:rsidRPr="004B5309">
                    <w:rPr>
                      <w:rFonts w:ascii="Arial" w:hAnsi="Arial" w:cs="Arial"/>
                      <w:b/>
                      <w:bCs/>
                      <w:color w:val="1E057D"/>
                      <w:sz w:val="22"/>
                      <w:szCs w:val="22"/>
                      <w:vertAlign w:val="superscript"/>
                    </w:rPr>
                    <w:t>th</w:t>
                  </w:r>
                  <w:r>
                    <w:rPr>
                      <w:rFonts w:ascii="Arial" w:hAnsi="Arial" w:cs="Arial"/>
                      <w:b/>
                      <w:bCs/>
                      <w:color w:val="1E057D"/>
                      <w:sz w:val="22"/>
                      <w:szCs w:val="22"/>
                    </w:rPr>
                    <w:t xml:space="preserve"> season:</w:t>
                  </w:r>
                </w:p>
                <w:p w:rsidR="009D22DB" w:rsidRPr="00325E32" w:rsidRDefault="009D22DB" w:rsidP="0050565B">
                  <w:pPr>
                    <w:widowControl w:val="0"/>
                    <w:rPr>
                      <w:rFonts w:ascii="Arial" w:hAnsi="Arial" w:cs="Arial"/>
                      <w:bCs/>
                      <w:color w:val="1E057D"/>
                      <w:sz w:val="12"/>
                      <w:szCs w:val="16"/>
                    </w:rPr>
                  </w:pPr>
                  <w:r w:rsidRPr="00014A76">
                    <w:rPr>
                      <w:rFonts w:ascii="Arial" w:hAnsi="Arial" w:cs="Arial"/>
                      <w:b/>
                      <w:bCs/>
                      <w:color w:val="1E057D"/>
                      <w:sz w:val="22"/>
                      <w:szCs w:val="22"/>
                    </w:rPr>
                    <w:t> </w:t>
                  </w:r>
                </w:p>
                <w:p w:rsidR="009D22DB" w:rsidRDefault="009D22DB">
                  <w:pPr>
                    <w:rPr>
                      <w:rFonts w:ascii="Arial" w:hAnsi="Arial" w:cs="Arial"/>
                      <w:b/>
                      <w:bCs/>
                      <w:color w:val="1E057D"/>
                      <w:sz w:val="22"/>
                      <w:szCs w:val="22"/>
                    </w:rPr>
                  </w:pPr>
                  <w:r w:rsidRPr="004B5309">
                    <w:rPr>
                      <w:rFonts w:ascii="Arial" w:hAnsi="Arial" w:cs="Arial"/>
                      <w:b/>
                      <w:bCs/>
                      <w:color w:val="1E057D"/>
                      <w:sz w:val="22"/>
                      <w:szCs w:val="22"/>
                    </w:rPr>
                    <w:t>Saturday</w:t>
                  </w:r>
                  <w:r>
                    <w:rPr>
                      <w:rFonts w:ascii="Arial" w:hAnsi="Arial" w:cs="Arial"/>
                      <w:b/>
                      <w:bCs/>
                      <w:color w:val="1E057D"/>
                      <w:sz w:val="22"/>
                      <w:szCs w:val="22"/>
                    </w:rPr>
                    <w:t xml:space="preserve"> 20</w:t>
                  </w:r>
                  <w:r w:rsidRPr="004B5309">
                    <w:rPr>
                      <w:rFonts w:ascii="Arial" w:hAnsi="Arial" w:cs="Arial"/>
                      <w:b/>
                      <w:bCs/>
                      <w:color w:val="1E057D"/>
                      <w:sz w:val="22"/>
                      <w:szCs w:val="22"/>
                      <w:vertAlign w:val="superscript"/>
                    </w:rPr>
                    <w:t>th</w:t>
                  </w:r>
                  <w:r>
                    <w:rPr>
                      <w:rFonts w:ascii="Arial" w:hAnsi="Arial" w:cs="Arial"/>
                      <w:b/>
                      <w:bCs/>
                      <w:color w:val="1E057D"/>
                      <w:sz w:val="22"/>
                      <w:szCs w:val="22"/>
                    </w:rPr>
                    <w:t xml:space="preserve"> April 2013</w:t>
                  </w:r>
                </w:p>
                <w:p w:rsidR="009D22DB" w:rsidRPr="004B5309" w:rsidRDefault="009D22DB">
                  <w:pPr>
                    <w:rPr>
                      <w:rFonts w:ascii="Arial" w:hAnsi="Arial" w:cs="Arial"/>
                      <w:bCs/>
                      <w:color w:val="1E057D"/>
                      <w:sz w:val="22"/>
                      <w:szCs w:val="22"/>
                    </w:rPr>
                  </w:pPr>
                  <w:r>
                    <w:rPr>
                      <w:rFonts w:ascii="Arial" w:hAnsi="Arial" w:cs="Arial"/>
                      <w:bCs/>
                      <w:color w:val="1E057D"/>
                      <w:sz w:val="22"/>
                      <w:szCs w:val="22"/>
                    </w:rPr>
                    <w:t>Newquay Hornets v St Ives Hakes</w:t>
                  </w:r>
                </w:p>
              </w:txbxContent>
            </v:textbox>
          </v:shape>
        </w:pict>
      </w:r>
      <w:r w:rsidR="00E93014" w:rsidRPr="00C50F28">
        <w:rPr>
          <w:noProof/>
          <w:color w:val="auto"/>
          <w:kern w:val="0"/>
          <w:sz w:val="24"/>
          <w:szCs w:val="24"/>
        </w:rPr>
        <w:pict>
          <v:shape id="_x0000_s1086" type="#_x0000_t202" style="position:absolute;margin-left:150.7pt;margin-top:105.65pt;width:183.5pt;height:100.2pt;z-index:251723776" filled="f" stroked="f" strokecolor="#2f6194" insetpen="t">
            <v:stroke>
              <o:left v:ext="view" color="#2f6194" insetpen="t"/>
              <o:top v:ext="view" color="#2f6194" insetpen="t"/>
              <o:right v:ext="view" color="#2f6194" insetpen="t"/>
              <o:bottom v:ext="view" color="#2f6194" insetpen="t"/>
              <o:column v:ext="view" color="black [0]"/>
            </v:stroke>
            <v:shadow color="#ccc"/>
            <v:textbox style="mso-next-textbox:#_x0000_s1086;mso-column-margin:2mm" inset="2.88pt,2.88pt,2.88pt,2.88pt">
              <w:txbxContent>
                <w:p w:rsidR="00CB33A7" w:rsidRPr="00D141A2" w:rsidRDefault="00D141A2" w:rsidP="00E93014">
                  <w:pPr>
                    <w:ind w:firstLine="284"/>
                    <w:rPr>
                      <w:rFonts w:asciiTheme="minorHAnsi" w:hAnsiTheme="minorHAnsi"/>
                      <w:b/>
                      <w:color w:val="1E057D"/>
                      <w:sz w:val="22"/>
                    </w:rPr>
                  </w:pPr>
                  <w:r>
                    <w:rPr>
                      <w:rFonts w:asciiTheme="minorHAnsi" w:hAnsiTheme="minorHAnsi"/>
                      <w:color w:val="1E057D"/>
                      <w:sz w:val="22"/>
                    </w:rPr>
                    <w:t>Today we</w:t>
                  </w:r>
                  <w:r w:rsidR="00CB33A7">
                    <w:rPr>
                      <w:rFonts w:asciiTheme="minorHAnsi" w:hAnsiTheme="minorHAnsi"/>
                      <w:color w:val="1E057D"/>
                      <w:sz w:val="22"/>
                    </w:rPr>
                    <w:t xml:space="preserve"> recognise the significant </w:t>
                  </w:r>
                  <w:r w:rsidR="00E93014">
                    <w:rPr>
                      <w:rFonts w:asciiTheme="minorHAnsi" w:hAnsiTheme="minorHAnsi"/>
                      <w:color w:val="1E057D"/>
                      <w:sz w:val="22"/>
                    </w:rPr>
                    <w:t xml:space="preserve">contribution and achievements </w:t>
                  </w:r>
                  <w:r w:rsidR="00CB33A7">
                    <w:rPr>
                      <w:rFonts w:asciiTheme="minorHAnsi" w:hAnsiTheme="minorHAnsi"/>
                      <w:color w:val="1E057D"/>
                      <w:sz w:val="22"/>
                    </w:rPr>
                    <w:t>of two players to St Ives, both of whom may be retiring at the</w:t>
                  </w:r>
                  <w:r w:rsidR="00E93014">
                    <w:rPr>
                      <w:rFonts w:asciiTheme="minorHAnsi" w:hAnsiTheme="minorHAnsi"/>
                      <w:color w:val="1E057D"/>
                      <w:sz w:val="22"/>
                    </w:rPr>
                    <w:t xml:space="preserve"> end of the season.  Both are former</w:t>
                  </w:r>
                  <w:r w:rsidR="00CB33A7">
                    <w:rPr>
                      <w:rFonts w:asciiTheme="minorHAnsi" w:hAnsiTheme="minorHAnsi"/>
                      <w:color w:val="1E057D"/>
                      <w:sz w:val="22"/>
                    </w:rPr>
                    <w:t xml:space="preserve"> club captains.  We extend our thanks and best wishes to </w:t>
                  </w:r>
                  <w:r w:rsidRPr="00D141A2">
                    <w:rPr>
                      <w:rFonts w:asciiTheme="minorHAnsi" w:hAnsiTheme="minorHAnsi"/>
                      <w:b/>
                      <w:color w:val="1E057D"/>
                      <w:sz w:val="22"/>
                    </w:rPr>
                    <w:t>Ian Veal</w:t>
                  </w:r>
                  <w:r>
                    <w:rPr>
                      <w:rFonts w:asciiTheme="minorHAnsi" w:hAnsiTheme="minorHAnsi"/>
                      <w:color w:val="1E057D"/>
                      <w:sz w:val="22"/>
                    </w:rPr>
                    <w:t xml:space="preserve"> and </w:t>
                  </w:r>
                  <w:r w:rsidRPr="00D141A2">
                    <w:rPr>
                      <w:rFonts w:asciiTheme="minorHAnsi" w:hAnsiTheme="minorHAnsi"/>
                      <w:b/>
                      <w:color w:val="1E057D"/>
                      <w:sz w:val="22"/>
                    </w:rPr>
                    <w:t>Louise Stevens</w:t>
                  </w:r>
                  <w:r w:rsidR="00CB33A7" w:rsidRPr="00D141A2">
                    <w:rPr>
                      <w:rFonts w:asciiTheme="minorHAnsi" w:hAnsiTheme="minorHAnsi"/>
                      <w:b/>
                      <w:color w:val="1E057D"/>
                      <w:sz w:val="22"/>
                    </w:rPr>
                    <w:t>.</w:t>
                  </w:r>
                </w:p>
                <w:p w:rsidR="00CB33A7" w:rsidRDefault="00CB33A7"/>
              </w:txbxContent>
            </v:textbox>
          </v:shape>
        </w:pict>
      </w:r>
      <w:r w:rsidR="00144577">
        <w:rPr>
          <w:noProof/>
          <w:color w:val="auto"/>
          <w:kern w:val="0"/>
          <w:sz w:val="24"/>
          <w:szCs w:val="24"/>
        </w:rPr>
        <w:drawing>
          <wp:anchor distT="0" distB="0" distL="114300" distR="114300" simplePos="0" relativeHeight="251725824" behindDoc="0" locked="0" layoutInCell="1" allowOverlap="1">
            <wp:simplePos x="4984340" y="3687097"/>
            <wp:positionH relativeFrom="margin">
              <wp:posOffset>8760460</wp:posOffset>
            </wp:positionH>
            <wp:positionV relativeFrom="margin">
              <wp:posOffset>4843780</wp:posOffset>
            </wp:positionV>
            <wp:extent cx="934085" cy="1307465"/>
            <wp:effectExtent l="19050" t="0" r="0" b="0"/>
            <wp:wrapSquare wrapText="bothSides"/>
            <wp:docPr id="2" name="Picture 1" descr="louis_st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_stevens.jpg"/>
                    <pic:cNvPicPr/>
                  </pic:nvPicPr>
                  <pic:blipFill>
                    <a:blip r:embed="rId8" cstate="print"/>
                    <a:stretch>
                      <a:fillRect/>
                    </a:stretch>
                  </pic:blipFill>
                  <pic:spPr>
                    <a:xfrm>
                      <a:off x="0" y="0"/>
                      <a:ext cx="934085" cy="1307465"/>
                    </a:xfrm>
                    <a:prstGeom prst="rect">
                      <a:avLst/>
                    </a:prstGeom>
                  </pic:spPr>
                </pic:pic>
              </a:graphicData>
            </a:graphic>
          </wp:anchor>
        </w:drawing>
      </w:r>
      <w:r w:rsidR="00D141A2">
        <w:rPr>
          <w:noProof/>
          <w:color w:val="auto"/>
          <w:kern w:val="0"/>
          <w:sz w:val="24"/>
          <w:szCs w:val="24"/>
        </w:rPr>
        <w:drawing>
          <wp:anchor distT="0" distB="0" distL="114300" distR="114300" simplePos="0" relativeHeight="251726848" behindDoc="0" locked="0" layoutInCell="1" allowOverlap="1">
            <wp:simplePos x="4984340" y="3687097"/>
            <wp:positionH relativeFrom="margin">
              <wp:posOffset>5525770</wp:posOffset>
            </wp:positionH>
            <wp:positionV relativeFrom="margin">
              <wp:posOffset>4922520</wp:posOffset>
            </wp:positionV>
            <wp:extent cx="885190" cy="1179830"/>
            <wp:effectExtent l="19050" t="0" r="0" b="0"/>
            <wp:wrapSquare wrapText="bothSides"/>
            <wp:docPr id="5" name="Picture 4" descr="ian_v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_veal.jpg"/>
                    <pic:cNvPicPr/>
                  </pic:nvPicPr>
                  <pic:blipFill>
                    <a:blip r:embed="rId9" cstate="print"/>
                    <a:srcRect l="5325" b="16084"/>
                    <a:stretch>
                      <a:fillRect/>
                    </a:stretch>
                  </pic:blipFill>
                  <pic:spPr>
                    <a:xfrm>
                      <a:off x="0" y="0"/>
                      <a:ext cx="885190" cy="1179830"/>
                    </a:xfrm>
                    <a:prstGeom prst="rect">
                      <a:avLst/>
                    </a:prstGeom>
                  </pic:spPr>
                </pic:pic>
              </a:graphicData>
            </a:graphic>
          </wp:anchor>
        </w:drawing>
      </w:r>
      <w:r w:rsidR="00C50F28" w:rsidRPr="00C50F28">
        <w:rPr>
          <w:noProof/>
          <w:color w:val="auto"/>
          <w:kern w:val="0"/>
          <w:sz w:val="24"/>
          <w:szCs w:val="24"/>
        </w:rPr>
        <w:pict>
          <v:shape id="_x0000_s1087" type="#_x0000_t202" style="position:absolute;margin-left:76.5pt;margin-top:202.55pt;width:333.7pt;height:72.9pt;z-index:251724800;mso-position-horizontal-relative:text;mso-position-vertical-relative:text" filled="f" stroked="f" strokecolor="#2f6194" insetpen="t">
            <v:stroke>
              <o:left v:ext="view" color="#2f6194" insetpen="t"/>
              <o:top v:ext="view" color="#2f6194" insetpen="t"/>
              <o:right v:ext="view" color="#2f6194" insetpen="t"/>
              <o:bottom v:ext="view" color="#2f6194" insetpen="t"/>
              <o:column v:ext="view" color="black [0]"/>
            </v:stroke>
            <v:shadow color="#ccc"/>
            <v:textbox style="mso-column-margin:2mm" inset="2.88pt,2.88pt,2.88pt,2.88pt">
              <w:txbxContent>
                <w:p w:rsidR="00CB33A7" w:rsidRDefault="00CB33A7" w:rsidP="00CB33A7">
                  <w:pPr>
                    <w:ind w:firstLine="284"/>
                    <w:rPr>
                      <w:rFonts w:asciiTheme="minorHAnsi" w:hAnsiTheme="minorHAnsi"/>
                      <w:color w:val="1E057D"/>
                      <w:sz w:val="22"/>
                    </w:rPr>
                  </w:pPr>
                  <w:r>
                    <w:rPr>
                      <w:rFonts w:asciiTheme="minorHAnsi" w:hAnsiTheme="minorHAnsi"/>
                      <w:color w:val="1E057D"/>
                      <w:sz w:val="22"/>
                    </w:rPr>
                    <w:t xml:space="preserve">Our sponsors for today’s match are </w:t>
                  </w:r>
                  <w:r w:rsidRPr="00325E32">
                    <w:rPr>
                      <w:rFonts w:asciiTheme="minorHAnsi" w:hAnsiTheme="minorHAnsi"/>
                      <w:b/>
                      <w:shadow/>
                      <w:color w:val="1E057D"/>
                      <w:sz w:val="22"/>
                    </w:rPr>
                    <w:t>Roger Corin Construction Ltd.</w:t>
                  </w:r>
                  <w:r>
                    <w:rPr>
                      <w:rFonts w:asciiTheme="minorHAnsi" w:hAnsiTheme="minorHAnsi"/>
                      <w:color w:val="1E057D"/>
                      <w:sz w:val="22"/>
                    </w:rPr>
                    <w:t xml:space="preserve"> Without our sponsors the club could not function.  We are very grateful for their continuing</w:t>
                  </w:r>
                  <w:r w:rsidR="00E93014">
                    <w:rPr>
                      <w:rFonts w:asciiTheme="minorHAnsi" w:hAnsiTheme="minorHAnsi"/>
                      <w:color w:val="1E057D"/>
                      <w:sz w:val="22"/>
                    </w:rPr>
                    <w:t>,</w:t>
                  </w:r>
                  <w:r>
                    <w:rPr>
                      <w:rFonts w:asciiTheme="minorHAnsi" w:hAnsiTheme="minorHAnsi"/>
                      <w:color w:val="1E057D"/>
                      <w:sz w:val="22"/>
                    </w:rPr>
                    <w:t xml:space="preserve"> vital support.  Finally, we give a warm welcome to the match referee, Mr XXXXXXX</w:t>
                  </w:r>
                </w:p>
                <w:p w:rsidR="00CB33A7" w:rsidRPr="00014A76" w:rsidRDefault="00CB33A7" w:rsidP="00CB33A7">
                  <w:pPr>
                    <w:ind w:firstLine="284"/>
                    <w:jc w:val="right"/>
                    <w:rPr>
                      <w:rFonts w:ascii="Calibri" w:hAnsi="Calibri"/>
                      <w:i/>
                      <w:iCs/>
                      <w:color w:val="1E057D"/>
                      <w:sz w:val="22"/>
                      <w:szCs w:val="22"/>
                    </w:rPr>
                  </w:pPr>
                  <w:r w:rsidRPr="00014A76">
                    <w:rPr>
                      <w:rFonts w:ascii="Calibri" w:hAnsi="Calibri"/>
                      <w:i/>
                      <w:iCs/>
                      <w:color w:val="1E057D"/>
                      <w:sz w:val="22"/>
                      <w:szCs w:val="22"/>
                    </w:rPr>
                    <w:t>Alan Thomas</w:t>
                  </w:r>
                </w:p>
                <w:p w:rsidR="00CB33A7" w:rsidRDefault="00CB33A7"/>
              </w:txbxContent>
            </v:textbox>
          </v:shape>
        </w:pict>
      </w:r>
      <w:r w:rsidR="00714A69">
        <w:rPr>
          <w:noProof/>
          <w:color w:val="auto"/>
          <w:kern w:val="0"/>
          <w:sz w:val="24"/>
          <w:szCs w:val="24"/>
        </w:rPr>
        <w:drawing>
          <wp:anchor distT="0" distB="0" distL="114300" distR="114300" simplePos="0" relativeHeight="251720704" behindDoc="0" locked="0" layoutInCell="1" allowOverlap="1">
            <wp:simplePos x="4986071" y="3855110"/>
            <wp:positionH relativeFrom="margin">
              <wp:posOffset>2940050</wp:posOffset>
            </wp:positionH>
            <wp:positionV relativeFrom="margin">
              <wp:posOffset>3840480</wp:posOffset>
            </wp:positionV>
            <wp:extent cx="1455420" cy="1022350"/>
            <wp:effectExtent l="19050" t="0" r="0" b="0"/>
            <wp:wrapSquare wrapText="bothSides"/>
            <wp:docPr id="6" name="Picture 0" descr="jo_cox 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_cox OPM.jpg"/>
                    <pic:cNvPicPr/>
                  </pic:nvPicPr>
                  <pic:blipFill>
                    <a:blip r:embed="rId10" cstate="print"/>
                    <a:stretch>
                      <a:fillRect/>
                    </a:stretch>
                  </pic:blipFill>
                  <pic:spPr>
                    <a:xfrm>
                      <a:off x="0" y="0"/>
                      <a:ext cx="1455420" cy="1022350"/>
                    </a:xfrm>
                    <a:prstGeom prst="rect">
                      <a:avLst/>
                    </a:prstGeom>
                  </pic:spPr>
                </pic:pic>
              </a:graphicData>
            </a:graphic>
          </wp:anchor>
        </w:drawing>
      </w:r>
      <w:r w:rsidR="00C50F28" w:rsidRPr="00C50F28">
        <w:rPr>
          <w:noProof/>
          <w:color w:val="auto"/>
          <w:kern w:val="0"/>
          <w:sz w:val="24"/>
          <w:szCs w:val="24"/>
        </w:rPr>
        <w:pict>
          <v:shape id="_x0000_s1083" type="#_x0000_t202" style="position:absolute;margin-left:-358.15pt;margin-top:96.9pt;width:219.05pt;height:178.5pt;z-index:251722752;mso-position-horizontal-relative:text;mso-position-vertical-relative:text" fillcolor="#95b3d7 [1940]" strokecolor="#95b3d7 [1940]" strokeweight="1pt" insetpen="t">
            <v:fill color2="#dbe5f1 [660]" angle="-45" focus="-50%" type="gradient"/>
            <v:stroke>
              <o:left v:ext="view" color="#2f6194" weight=".5pt" insetpen="t"/>
              <o:top v:ext="view" color="#2f6194" weight=".5pt" insetpen="t"/>
              <o:right v:ext="view" color="#0a1e64" weight=".5pt" insetpen="t" on="t"/>
              <o:bottom v:ext="view" color="#2f6194" weight=".5pt" insetpen="t"/>
              <o:column v:ext="view" color="black [0]"/>
            </v:stroke>
            <v:shadow on="t" type="perspective" color="#243f60 [1604]" opacity=".5" offset="3pt" offset2="1pt"/>
            <v:textbox style="mso-next-textbox:#_x0000_s1083;mso-column-margin:2mm" inset="2.88pt,2.88pt,2.88pt,2.88pt">
              <w:txbxContent>
                <w:p w:rsidR="009D22DB" w:rsidRDefault="009D22DB" w:rsidP="00281E6F">
                  <w:pPr>
                    <w:widowControl w:val="0"/>
                    <w:rPr>
                      <w:rFonts w:ascii="Arial" w:hAnsi="Arial" w:cs="Arial"/>
                      <w:b/>
                      <w:color w:val="1E057D"/>
                      <w:sz w:val="22"/>
                      <w:szCs w:val="22"/>
                    </w:rPr>
                  </w:pPr>
                  <w:r w:rsidRPr="003A4AD9">
                    <w:rPr>
                      <w:rFonts w:ascii="Arial" w:hAnsi="Arial" w:cs="Arial"/>
                      <w:b/>
                      <w:color w:val="1E057D"/>
                      <w:sz w:val="22"/>
                      <w:szCs w:val="22"/>
                    </w:rPr>
                    <w:t xml:space="preserve">Reminder: </w:t>
                  </w:r>
                </w:p>
                <w:p w:rsidR="009D22DB" w:rsidRDefault="009D22DB" w:rsidP="00281E6F">
                  <w:pPr>
                    <w:widowControl w:val="0"/>
                    <w:rPr>
                      <w:rFonts w:ascii="Arial" w:hAnsi="Arial" w:cs="Arial"/>
                      <w:b/>
                      <w:color w:val="1E057D"/>
                      <w:sz w:val="22"/>
                      <w:szCs w:val="22"/>
                    </w:rPr>
                  </w:pPr>
                </w:p>
                <w:p w:rsidR="009D22DB" w:rsidRPr="004B5309" w:rsidRDefault="009D22DB" w:rsidP="00281E6F">
                  <w:pPr>
                    <w:widowControl w:val="0"/>
                    <w:jc w:val="center"/>
                    <w:rPr>
                      <w:rFonts w:ascii="Arial" w:hAnsi="Arial" w:cs="Arial"/>
                      <w:b/>
                      <w:color w:val="1E057D"/>
                      <w:sz w:val="28"/>
                      <w:szCs w:val="22"/>
                    </w:rPr>
                  </w:pPr>
                  <w:r w:rsidRPr="004B5309">
                    <w:rPr>
                      <w:rFonts w:ascii="Arial" w:hAnsi="Arial" w:cs="Arial"/>
                      <w:b/>
                      <w:color w:val="1E057D"/>
                      <w:sz w:val="28"/>
                      <w:szCs w:val="22"/>
                    </w:rPr>
                    <w:t xml:space="preserve">St Ives RFC </w:t>
                  </w:r>
                </w:p>
                <w:p w:rsidR="009D22DB" w:rsidRPr="004B5309" w:rsidRDefault="009D22DB" w:rsidP="00281E6F">
                  <w:pPr>
                    <w:widowControl w:val="0"/>
                    <w:jc w:val="center"/>
                    <w:rPr>
                      <w:rFonts w:ascii="Arial" w:hAnsi="Arial" w:cs="Arial"/>
                      <w:b/>
                      <w:color w:val="1E057D"/>
                      <w:sz w:val="28"/>
                      <w:szCs w:val="22"/>
                    </w:rPr>
                  </w:pPr>
                  <w:r w:rsidRPr="004B5309">
                    <w:rPr>
                      <w:rFonts w:ascii="Arial" w:hAnsi="Arial" w:cs="Arial"/>
                      <w:b/>
                      <w:color w:val="1E057D"/>
                      <w:sz w:val="28"/>
                      <w:szCs w:val="22"/>
                    </w:rPr>
                    <w:t>Annual Dinner &amp; Dance</w:t>
                  </w:r>
                </w:p>
                <w:p w:rsidR="009D22DB" w:rsidRPr="004B5309" w:rsidRDefault="009D22DB" w:rsidP="00281E6F">
                  <w:pPr>
                    <w:widowControl w:val="0"/>
                    <w:jc w:val="center"/>
                    <w:rPr>
                      <w:rFonts w:ascii="Arial" w:hAnsi="Arial" w:cs="Arial"/>
                      <w:b/>
                      <w:color w:val="1E057D"/>
                      <w:sz w:val="28"/>
                      <w:szCs w:val="22"/>
                    </w:rPr>
                  </w:pPr>
                  <w:proofErr w:type="gramStart"/>
                  <w:r w:rsidRPr="004B5309">
                    <w:rPr>
                      <w:rFonts w:ascii="Arial" w:hAnsi="Arial" w:cs="Arial"/>
                      <w:b/>
                      <w:color w:val="1E057D"/>
                      <w:sz w:val="28"/>
                      <w:szCs w:val="22"/>
                    </w:rPr>
                    <w:t>on</w:t>
                  </w:r>
                  <w:proofErr w:type="gramEnd"/>
                </w:p>
                <w:p w:rsidR="009D22DB" w:rsidRPr="004B5309" w:rsidRDefault="009D22DB" w:rsidP="00281E6F">
                  <w:pPr>
                    <w:widowControl w:val="0"/>
                    <w:jc w:val="center"/>
                    <w:rPr>
                      <w:rFonts w:ascii="Arial" w:hAnsi="Arial" w:cs="Arial"/>
                      <w:b/>
                      <w:color w:val="1E057D"/>
                      <w:sz w:val="28"/>
                      <w:szCs w:val="22"/>
                    </w:rPr>
                  </w:pPr>
                  <w:r w:rsidRPr="004B5309">
                    <w:rPr>
                      <w:rFonts w:ascii="Arial" w:hAnsi="Arial" w:cs="Arial"/>
                      <w:b/>
                      <w:color w:val="1E057D"/>
                      <w:sz w:val="28"/>
                      <w:szCs w:val="22"/>
                    </w:rPr>
                    <w:t>Friday 3</w:t>
                  </w:r>
                  <w:r w:rsidRPr="004B5309">
                    <w:rPr>
                      <w:rFonts w:ascii="Arial" w:hAnsi="Arial" w:cs="Arial"/>
                      <w:b/>
                      <w:color w:val="1E057D"/>
                      <w:sz w:val="28"/>
                      <w:szCs w:val="22"/>
                      <w:vertAlign w:val="superscript"/>
                    </w:rPr>
                    <w:t>rd</w:t>
                  </w:r>
                  <w:r w:rsidRPr="004B5309">
                    <w:rPr>
                      <w:rFonts w:ascii="Arial" w:hAnsi="Arial" w:cs="Arial"/>
                      <w:b/>
                      <w:color w:val="1E057D"/>
                      <w:sz w:val="28"/>
                      <w:szCs w:val="22"/>
                    </w:rPr>
                    <w:t xml:space="preserve"> May 2013</w:t>
                  </w:r>
                </w:p>
                <w:p w:rsidR="009D22DB" w:rsidRPr="004B5309" w:rsidRDefault="006A7C62" w:rsidP="00281E6F">
                  <w:pPr>
                    <w:widowControl w:val="0"/>
                    <w:jc w:val="center"/>
                    <w:rPr>
                      <w:rFonts w:ascii="Arial" w:hAnsi="Arial" w:cs="Arial"/>
                      <w:b/>
                      <w:color w:val="1E057D"/>
                      <w:sz w:val="28"/>
                      <w:szCs w:val="22"/>
                    </w:rPr>
                  </w:pPr>
                  <w:proofErr w:type="gramStart"/>
                  <w:r>
                    <w:rPr>
                      <w:rFonts w:ascii="Arial" w:hAnsi="Arial" w:cs="Arial"/>
                      <w:b/>
                      <w:color w:val="1E057D"/>
                      <w:sz w:val="28"/>
                      <w:szCs w:val="22"/>
                    </w:rPr>
                    <w:t>a</w:t>
                  </w:r>
                  <w:r w:rsidR="009D22DB" w:rsidRPr="004B5309">
                    <w:rPr>
                      <w:rFonts w:ascii="Arial" w:hAnsi="Arial" w:cs="Arial"/>
                      <w:b/>
                      <w:color w:val="1E057D"/>
                      <w:sz w:val="28"/>
                      <w:szCs w:val="22"/>
                    </w:rPr>
                    <w:t>t</w:t>
                  </w:r>
                  <w:proofErr w:type="gramEnd"/>
                </w:p>
                <w:p w:rsidR="009D22DB" w:rsidRPr="004B5309" w:rsidRDefault="009D22DB" w:rsidP="00281E6F">
                  <w:pPr>
                    <w:widowControl w:val="0"/>
                    <w:jc w:val="center"/>
                    <w:rPr>
                      <w:rFonts w:ascii="Arial" w:hAnsi="Arial" w:cs="Arial"/>
                      <w:b/>
                      <w:color w:val="1E057D"/>
                      <w:sz w:val="28"/>
                      <w:szCs w:val="22"/>
                    </w:rPr>
                  </w:pPr>
                  <w:r w:rsidRPr="004B5309">
                    <w:rPr>
                      <w:rFonts w:ascii="Arial" w:hAnsi="Arial" w:cs="Arial"/>
                      <w:b/>
                      <w:color w:val="1E057D"/>
                      <w:sz w:val="28"/>
                      <w:szCs w:val="22"/>
                    </w:rPr>
                    <w:t>Tregenna Castle Hotel</w:t>
                  </w:r>
                </w:p>
                <w:p w:rsidR="009D22DB" w:rsidRPr="004B5309" w:rsidRDefault="009D22DB" w:rsidP="00281E6F">
                  <w:pPr>
                    <w:widowControl w:val="0"/>
                    <w:jc w:val="center"/>
                    <w:rPr>
                      <w:rFonts w:ascii="Arial" w:hAnsi="Arial" w:cs="Arial"/>
                      <w:b/>
                      <w:color w:val="1E057D"/>
                      <w:sz w:val="28"/>
                      <w:szCs w:val="22"/>
                    </w:rPr>
                  </w:pPr>
                </w:p>
                <w:p w:rsidR="009D22DB" w:rsidRPr="004B5309" w:rsidRDefault="009D22DB" w:rsidP="00281E6F">
                  <w:pPr>
                    <w:widowControl w:val="0"/>
                    <w:jc w:val="center"/>
                    <w:rPr>
                      <w:rFonts w:ascii="Arial" w:hAnsi="Arial" w:cs="Arial"/>
                      <w:b/>
                      <w:color w:val="1E057D"/>
                      <w:sz w:val="24"/>
                      <w:szCs w:val="22"/>
                    </w:rPr>
                  </w:pPr>
                  <w:r w:rsidRPr="004B5309">
                    <w:rPr>
                      <w:rFonts w:ascii="Arial" w:hAnsi="Arial" w:cs="Arial"/>
                      <w:b/>
                      <w:color w:val="1E057D"/>
                      <w:sz w:val="24"/>
                      <w:szCs w:val="22"/>
                    </w:rPr>
                    <w:t xml:space="preserve">See details on the notice board </w:t>
                  </w:r>
                </w:p>
                <w:p w:rsidR="009D22DB" w:rsidRPr="004B5309" w:rsidRDefault="009D22DB" w:rsidP="00281E6F">
                  <w:pPr>
                    <w:widowControl w:val="0"/>
                    <w:jc w:val="center"/>
                    <w:rPr>
                      <w:rFonts w:ascii="Arial" w:hAnsi="Arial" w:cs="Arial"/>
                      <w:b/>
                      <w:color w:val="1E057D"/>
                      <w:sz w:val="24"/>
                      <w:szCs w:val="22"/>
                    </w:rPr>
                  </w:pPr>
                  <w:proofErr w:type="gramStart"/>
                  <w:r w:rsidRPr="004B5309">
                    <w:rPr>
                      <w:rFonts w:ascii="Arial" w:hAnsi="Arial" w:cs="Arial"/>
                      <w:b/>
                      <w:color w:val="1E057D"/>
                      <w:sz w:val="24"/>
                      <w:szCs w:val="22"/>
                    </w:rPr>
                    <w:t>in</w:t>
                  </w:r>
                  <w:proofErr w:type="gramEnd"/>
                  <w:r w:rsidRPr="004B5309">
                    <w:rPr>
                      <w:rFonts w:ascii="Arial" w:hAnsi="Arial" w:cs="Arial"/>
                      <w:b/>
                      <w:color w:val="1E057D"/>
                      <w:sz w:val="24"/>
                      <w:szCs w:val="22"/>
                    </w:rPr>
                    <w:t xml:space="preserve"> the clubhouse</w:t>
                  </w:r>
                </w:p>
                <w:p w:rsidR="009D22DB" w:rsidRDefault="009D22DB"/>
              </w:txbxContent>
            </v:textbox>
          </v:shape>
        </w:pict>
      </w:r>
      <w:r w:rsidR="00C50F28" w:rsidRPr="00C50F28">
        <w:rPr>
          <w:noProof/>
          <w:color w:val="auto"/>
          <w:kern w:val="0"/>
          <w:sz w:val="24"/>
          <w:szCs w:val="24"/>
        </w:rPr>
        <w:pict>
          <v:shape id="_x0000_s1039" type="#_x0000_t202" style="position:absolute;margin-left:-142.3pt;margin-top:342pt;width:137.3pt;height:66.15pt;z-index:251679744;mso-position-horizontal-relative:text;mso-position-vertical-relative:text" stroked="f">
            <v:textbox style="mso-next-textbox:#_x0000_s1039" inset="0,0,0,0">
              <w:txbxContent>
                <w:p w:rsidR="009D22DB" w:rsidRPr="00014A76" w:rsidRDefault="009D22DB"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9D22DB" w:rsidRDefault="009D22DB" w:rsidP="00BC5712">
                  <w:pPr>
                    <w:widowControl w:val="0"/>
                  </w:pPr>
                  <w:r>
                    <w:t> </w:t>
                  </w:r>
                </w:p>
                <w:p w:rsidR="009D22DB" w:rsidRDefault="009D22DB"/>
              </w:txbxContent>
            </v:textbox>
          </v:shape>
        </w:pict>
      </w:r>
      <w:r w:rsidR="00A63889">
        <w:br w:type="page"/>
      </w:r>
      <w:r w:rsidR="00C50F28" w:rsidRPr="00C50F28">
        <w:rPr>
          <w:noProof/>
          <w:color w:val="auto"/>
          <w:kern w:val="0"/>
          <w:sz w:val="24"/>
          <w:szCs w:val="24"/>
        </w:rPr>
        <w:lastRenderedPageBreak/>
        <w:pict>
          <v:shape id="_x0000_s1056" type="#_x0000_t202" style="position:absolute;margin-left:418.55pt;margin-top:83.75pt;width:368.1pt;height:385.85pt;z-index:251714560;mso-wrap-distance-left:2.88pt;mso-wrap-distance-top:2.88pt;mso-wrap-distance-right:2.88pt;mso-wrap-distance-bottom:2.88pt" o:regroupid="1" filled="f" strokecolor="#19037d" strokeweight=".5pt" insetpen="t" o:cliptowrap="t">
            <v:stroke>
              <o:left v:ext="view" color="#2f6194" joinstyle="miter" insetpen="t" on="t"/>
              <o:top v:ext="view" color="#2f6194" joinstyle="miter" insetpen="t"/>
              <o:right v:ext="view" color="#2f6194" joinstyle="miter" insetpen="t" on="t"/>
              <o:bottom v:ext="view" color="#2f6194" joinstyle="miter" insetpen="t" on="t"/>
              <o:column v:ext="view" color="black [0]"/>
            </v:stroke>
            <v:shadow color="#ccc"/>
            <v:textbox style="mso-next-textbox:#_x0000_s1056;mso-column-margin:2mm" inset="2.88pt,2.88pt,2.88pt,2.88pt">
              <w:txbxContent>
                <w:tbl>
                  <w:tblPr>
                    <w:tblW w:w="7245" w:type="dxa"/>
                    <w:tblInd w:w="93" w:type="dxa"/>
                    <w:tblLayout w:type="fixed"/>
                    <w:tblLook w:val="04A0"/>
                  </w:tblPr>
                  <w:tblGrid>
                    <w:gridCol w:w="570"/>
                    <w:gridCol w:w="738"/>
                    <w:gridCol w:w="804"/>
                    <w:gridCol w:w="1447"/>
                    <w:gridCol w:w="542"/>
                    <w:gridCol w:w="514"/>
                    <w:gridCol w:w="454"/>
                    <w:gridCol w:w="475"/>
                    <w:gridCol w:w="567"/>
                    <w:gridCol w:w="567"/>
                    <w:gridCol w:w="567"/>
                  </w:tblGrid>
                  <w:tr w:rsidR="009D22DB" w:rsidRPr="00E849FB" w:rsidTr="00C9509F">
                    <w:trPr>
                      <w:trHeight w:val="300"/>
                    </w:trPr>
                    <w:tc>
                      <w:tcPr>
                        <w:tcW w:w="5544" w:type="dxa"/>
                        <w:gridSpan w:val="8"/>
                        <w:tcBorders>
                          <w:top w:val="single" w:sz="4" w:space="0" w:color="19037D"/>
                          <w:left w:val="single" w:sz="4" w:space="0" w:color="19037D"/>
                          <w:right w:val="single" w:sz="4" w:space="0" w:color="19037D"/>
                        </w:tcBorders>
                        <w:shd w:val="clear" w:color="auto" w:fill="auto"/>
                        <w:noWrap/>
                        <w:vAlign w:val="bottom"/>
                        <w:hideMark/>
                      </w:tcPr>
                      <w:p w:rsidR="009D22DB" w:rsidRPr="00FA18BC" w:rsidRDefault="009D22DB" w:rsidP="009D22DB">
                        <w:pPr>
                          <w:rPr>
                            <w:rFonts w:ascii="Calibri" w:hAnsi="Calibri"/>
                            <w:b/>
                            <w:color w:val="1E057D"/>
                            <w:szCs w:val="22"/>
                          </w:rPr>
                        </w:pPr>
                        <w:r w:rsidRPr="00FA18BC">
                          <w:rPr>
                            <w:rFonts w:ascii="Calibri" w:hAnsi="Calibri"/>
                            <w:b/>
                            <w:color w:val="1E057D"/>
                            <w:sz w:val="24"/>
                            <w:szCs w:val="22"/>
                          </w:rPr>
                          <w:t>The League Season as it stands for St Ives</w:t>
                        </w:r>
                      </w:p>
                    </w:tc>
                    <w:tc>
                      <w:tcPr>
                        <w:tcW w:w="1701" w:type="dxa"/>
                        <w:gridSpan w:val="3"/>
                        <w:vMerge w:val="restart"/>
                        <w:tcBorders>
                          <w:top w:val="single" w:sz="4" w:space="0" w:color="19037D"/>
                          <w:left w:val="single" w:sz="4" w:space="0" w:color="19037D"/>
                          <w:right w:val="single" w:sz="4" w:space="0" w:color="19037D"/>
                        </w:tcBorders>
                      </w:tcPr>
                      <w:p w:rsidR="009D22DB" w:rsidRPr="00FA18BC" w:rsidRDefault="009D22DB" w:rsidP="00C9509F">
                        <w:pPr>
                          <w:rPr>
                            <w:rFonts w:ascii="Calibri" w:hAnsi="Calibri"/>
                            <w:b/>
                            <w:color w:val="1E057D"/>
                            <w:sz w:val="24"/>
                            <w:szCs w:val="22"/>
                          </w:rPr>
                        </w:pPr>
                        <w:r>
                          <w:rPr>
                            <w:rFonts w:ascii="Calibri" w:hAnsi="Calibri"/>
                            <w:b/>
                            <w:color w:val="1E057D"/>
                            <w:sz w:val="24"/>
                            <w:szCs w:val="22"/>
                          </w:rPr>
                          <w:t>Facts</w:t>
                        </w:r>
                      </w:p>
                      <w:p w:rsidR="009D22DB" w:rsidRDefault="009D22DB" w:rsidP="00C9509F">
                        <w:pPr>
                          <w:rPr>
                            <w:rFonts w:ascii="Calibri" w:hAnsi="Calibri"/>
                            <w:color w:val="1E057D"/>
                            <w:sz w:val="22"/>
                            <w:szCs w:val="22"/>
                          </w:rPr>
                        </w:pPr>
                        <w:r>
                          <w:rPr>
                            <w:rFonts w:ascii="Calibri" w:hAnsi="Calibri"/>
                            <w:b/>
                            <w:color w:val="1E057D"/>
                            <w:sz w:val="22"/>
                            <w:szCs w:val="22"/>
                          </w:rPr>
                          <w:t xml:space="preserve">43 </w:t>
                        </w:r>
                        <w:r>
                          <w:rPr>
                            <w:rFonts w:ascii="Calibri" w:hAnsi="Calibri"/>
                            <w:color w:val="1E057D"/>
                            <w:sz w:val="22"/>
                            <w:szCs w:val="22"/>
                          </w:rPr>
                          <w:t>players have represented The Hakes in league games this season.</w:t>
                        </w:r>
                      </w:p>
                      <w:p w:rsidR="009D22DB" w:rsidRDefault="009D22DB" w:rsidP="00C9509F">
                        <w:pPr>
                          <w:rPr>
                            <w:rFonts w:ascii="Calibri" w:hAnsi="Calibri"/>
                            <w:color w:val="1E057D"/>
                            <w:sz w:val="22"/>
                            <w:szCs w:val="22"/>
                          </w:rPr>
                        </w:pPr>
                        <w:r w:rsidRPr="001710CC">
                          <w:rPr>
                            <w:rFonts w:ascii="Calibri" w:hAnsi="Calibri"/>
                            <w:b/>
                            <w:color w:val="1E057D"/>
                            <w:sz w:val="22"/>
                            <w:szCs w:val="22"/>
                          </w:rPr>
                          <w:t>Four</w:t>
                        </w:r>
                        <w:r>
                          <w:rPr>
                            <w:rFonts w:ascii="Calibri" w:hAnsi="Calibri"/>
                            <w:b/>
                            <w:color w:val="1E057D"/>
                            <w:sz w:val="22"/>
                            <w:szCs w:val="22"/>
                          </w:rPr>
                          <w:t xml:space="preserve"> </w:t>
                        </w:r>
                        <w:r>
                          <w:rPr>
                            <w:rFonts w:ascii="Calibri" w:hAnsi="Calibri"/>
                            <w:color w:val="1E057D"/>
                            <w:sz w:val="22"/>
                            <w:szCs w:val="22"/>
                          </w:rPr>
                          <w:t>have scored more than 50 points;</w:t>
                        </w:r>
                      </w:p>
                      <w:p w:rsidR="009D22DB" w:rsidRPr="00C9509F" w:rsidRDefault="009D22DB" w:rsidP="00E93014">
                        <w:pPr>
                          <w:rPr>
                            <w:rFonts w:ascii="Calibri" w:hAnsi="Calibri"/>
                            <w:color w:val="1E057D"/>
                            <w:sz w:val="22"/>
                            <w:szCs w:val="22"/>
                          </w:rPr>
                        </w:pPr>
                        <w:proofErr w:type="spellStart"/>
                        <w:r>
                          <w:rPr>
                            <w:rFonts w:ascii="Calibri" w:hAnsi="Calibri"/>
                            <w:color w:val="1E057D"/>
                            <w:sz w:val="22"/>
                            <w:szCs w:val="22"/>
                          </w:rPr>
                          <w:t>Cerion</w:t>
                        </w:r>
                        <w:proofErr w:type="spellEnd"/>
                        <w:r>
                          <w:rPr>
                            <w:rFonts w:ascii="Calibri" w:hAnsi="Calibri"/>
                            <w:color w:val="1E057D"/>
                            <w:sz w:val="22"/>
                            <w:szCs w:val="22"/>
                          </w:rPr>
                          <w:t xml:space="preserve"> Thomas 1</w:t>
                        </w:r>
                        <w:r w:rsidR="00C4380A">
                          <w:rPr>
                            <w:rFonts w:ascii="Calibri" w:hAnsi="Calibri"/>
                            <w:color w:val="1E057D"/>
                            <w:sz w:val="22"/>
                            <w:szCs w:val="22"/>
                          </w:rPr>
                          <w:t>91, Kyle Moyle 123, Neil Corin 7</w:t>
                        </w:r>
                        <w:r>
                          <w:rPr>
                            <w:rFonts w:ascii="Calibri" w:hAnsi="Calibri"/>
                            <w:color w:val="1E057D"/>
                            <w:sz w:val="22"/>
                            <w:szCs w:val="22"/>
                          </w:rPr>
                          <w:t xml:space="preserve">0 and Jacob Ninnes 60. There </w:t>
                        </w:r>
                        <w:r w:rsidR="00E93014">
                          <w:rPr>
                            <w:rFonts w:ascii="Calibri" w:hAnsi="Calibri"/>
                            <w:color w:val="1E057D"/>
                            <w:sz w:val="22"/>
                            <w:szCs w:val="22"/>
                          </w:rPr>
                          <w:t>have been (so far) 23</w:t>
                        </w:r>
                        <w:r>
                          <w:rPr>
                            <w:rFonts w:ascii="Calibri" w:hAnsi="Calibri"/>
                            <w:color w:val="1E057D"/>
                            <w:sz w:val="22"/>
                            <w:szCs w:val="22"/>
                          </w:rPr>
                          <w:t xml:space="preserve"> others who have scored points for the team.</w:t>
                        </w:r>
                        <w:r w:rsidR="00C9509F">
                          <w:rPr>
                            <w:rFonts w:ascii="Calibri" w:hAnsi="Calibri"/>
                            <w:color w:val="1E057D"/>
                            <w:sz w:val="22"/>
                            <w:szCs w:val="22"/>
                          </w:rPr>
                          <w:t xml:space="preserve">   Average h</w:t>
                        </w:r>
                        <w:r w:rsidR="00E93014">
                          <w:rPr>
                            <w:rFonts w:ascii="Calibri" w:hAnsi="Calibri"/>
                            <w:color w:val="1E057D"/>
                            <w:sz w:val="22"/>
                            <w:szCs w:val="22"/>
                          </w:rPr>
                          <w:t xml:space="preserve">ome result = 40 – 12, away = 27 – </w:t>
                        </w:r>
                        <w:r w:rsidR="00C9509F">
                          <w:rPr>
                            <w:rFonts w:ascii="Calibri" w:hAnsi="Calibri"/>
                            <w:color w:val="1E057D"/>
                            <w:sz w:val="22"/>
                            <w:szCs w:val="22"/>
                          </w:rPr>
                          <w:t>12.</w:t>
                        </w:r>
                      </w:p>
                    </w:tc>
                  </w:tr>
                  <w:tr w:rsidR="009D22DB" w:rsidRPr="00E849FB" w:rsidTr="009D22DB">
                    <w:trPr>
                      <w:trHeight w:val="300"/>
                    </w:trPr>
                    <w:tc>
                      <w:tcPr>
                        <w:tcW w:w="1308" w:type="dxa"/>
                        <w:gridSpan w:val="2"/>
                        <w:tcBorders>
                          <w:top w:val="nil"/>
                          <w:left w:val="single" w:sz="4" w:space="0" w:color="19037D"/>
                          <w:bottom w:val="single" w:sz="4" w:space="0" w:color="19037D"/>
                          <w:right w:val="nil"/>
                        </w:tcBorders>
                        <w:shd w:val="clear" w:color="auto" w:fill="auto"/>
                        <w:noWrap/>
                        <w:vAlign w:val="bottom"/>
                        <w:hideMark/>
                      </w:tcPr>
                      <w:p w:rsidR="009D22DB" w:rsidRPr="00FA18BC" w:rsidRDefault="009D22DB" w:rsidP="009D22DB">
                        <w:pPr>
                          <w:rPr>
                            <w:rFonts w:ascii="Calibri" w:hAnsi="Calibri"/>
                            <w:b/>
                            <w:color w:val="1E057D"/>
                            <w:kern w:val="0"/>
                            <w:sz w:val="22"/>
                          </w:rPr>
                        </w:pPr>
                        <w:r>
                          <w:rPr>
                            <w:rFonts w:ascii="Calibri" w:hAnsi="Calibri"/>
                            <w:b/>
                            <w:color w:val="1E057D"/>
                            <w:kern w:val="0"/>
                            <w:sz w:val="22"/>
                          </w:rPr>
                          <w:t xml:space="preserve"> </w:t>
                        </w:r>
                        <w:r w:rsidRPr="00FA18BC">
                          <w:rPr>
                            <w:rFonts w:ascii="Calibri" w:hAnsi="Calibri"/>
                            <w:b/>
                            <w:color w:val="1E057D"/>
                            <w:kern w:val="0"/>
                            <w:sz w:val="22"/>
                          </w:rPr>
                          <w:t>Date</w:t>
                        </w:r>
                      </w:p>
                    </w:tc>
                    <w:tc>
                      <w:tcPr>
                        <w:tcW w:w="804"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b/>
                            <w:color w:val="1E057D"/>
                            <w:kern w:val="0"/>
                            <w:sz w:val="22"/>
                          </w:rPr>
                        </w:pPr>
                        <w:r w:rsidRPr="00FA18BC">
                          <w:rPr>
                            <w:rFonts w:ascii="Calibri" w:hAnsi="Calibri"/>
                            <w:b/>
                            <w:color w:val="1E057D"/>
                            <w:kern w:val="0"/>
                            <w:sz w:val="22"/>
                          </w:rPr>
                          <w:t>Venue</w:t>
                        </w:r>
                      </w:p>
                    </w:tc>
                    <w:tc>
                      <w:tcPr>
                        <w:tcW w:w="1447"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b/>
                            <w:color w:val="1E057D"/>
                            <w:kern w:val="0"/>
                            <w:sz w:val="22"/>
                          </w:rPr>
                        </w:pPr>
                        <w:r w:rsidRPr="00FA18BC">
                          <w:rPr>
                            <w:rFonts w:ascii="Calibri" w:hAnsi="Calibri"/>
                            <w:b/>
                            <w:color w:val="1E057D"/>
                            <w:kern w:val="0"/>
                            <w:sz w:val="22"/>
                          </w:rPr>
                          <w:t>Opponents</w:t>
                        </w:r>
                      </w:p>
                    </w:tc>
                    <w:tc>
                      <w:tcPr>
                        <w:tcW w:w="542" w:type="dxa"/>
                        <w:tcBorders>
                          <w:top w:val="nil"/>
                          <w:left w:val="nil"/>
                          <w:bottom w:val="single" w:sz="4" w:space="0" w:color="19037D"/>
                          <w:right w:val="nil"/>
                        </w:tcBorders>
                        <w:shd w:val="clear" w:color="auto" w:fill="auto"/>
                        <w:noWrap/>
                        <w:vAlign w:val="bottom"/>
                        <w:hideMark/>
                      </w:tcPr>
                      <w:p w:rsidR="009D22DB" w:rsidRPr="00FA18BC" w:rsidRDefault="009D22DB" w:rsidP="009D22DB">
                        <w:pPr>
                          <w:jc w:val="center"/>
                          <w:rPr>
                            <w:rFonts w:ascii="Calibri" w:hAnsi="Calibri"/>
                            <w:b/>
                            <w:color w:val="1E057D"/>
                            <w:kern w:val="0"/>
                            <w:sz w:val="22"/>
                          </w:rPr>
                        </w:pPr>
                        <w:r w:rsidRPr="00FA18BC">
                          <w:rPr>
                            <w:rFonts w:ascii="Calibri" w:hAnsi="Calibri"/>
                            <w:b/>
                            <w:color w:val="1E057D"/>
                            <w:kern w:val="0"/>
                            <w:sz w:val="22"/>
                          </w:rPr>
                          <w:t>R</w:t>
                        </w:r>
                      </w:p>
                    </w:tc>
                    <w:tc>
                      <w:tcPr>
                        <w:tcW w:w="514" w:type="dxa"/>
                        <w:tcBorders>
                          <w:top w:val="nil"/>
                          <w:left w:val="nil"/>
                          <w:bottom w:val="single" w:sz="4" w:space="0" w:color="19037D"/>
                          <w:right w:val="nil"/>
                        </w:tcBorders>
                        <w:shd w:val="clear" w:color="auto" w:fill="auto"/>
                        <w:noWrap/>
                        <w:vAlign w:val="bottom"/>
                        <w:hideMark/>
                      </w:tcPr>
                      <w:p w:rsidR="009D22DB" w:rsidRPr="00FA18BC" w:rsidRDefault="009D22DB" w:rsidP="009D22DB">
                        <w:pPr>
                          <w:jc w:val="right"/>
                          <w:rPr>
                            <w:rFonts w:ascii="Calibri" w:hAnsi="Calibri"/>
                            <w:b/>
                            <w:color w:val="1E057D"/>
                            <w:kern w:val="0"/>
                            <w:sz w:val="22"/>
                          </w:rPr>
                        </w:pPr>
                        <w:r w:rsidRPr="00FA18BC">
                          <w:rPr>
                            <w:rFonts w:ascii="Calibri" w:hAnsi="Calibri"/>
                            <w:b/>
                            <w:color w:val="1E057D"/>
                            <w:kern w:val="0"/>
                            <w:sz w:val="22"/>
                          </w:rPr>
                          <w:t>For</w:t>
                        </w:r>
                      </w:p>
                    </w:tc>
                    <w:tc>
                      <w:tcPr>
                        <w:tcW w:w="454" w:type="dxa"/>
                        <w:tcBorders>
                          <w:top w:val="nil"/>
                          <w:left w:val="nil"/>
                          <w:bottom w:val="single" w:sz="4" w:space="0" w:color="19037D"/>
                          <w:right w:val="nil"/>
                        </w:tcBorders>
                        <w:shd w:val="clear" w:color="auto" w:fill="auto"/>
                        <w:noWrap/>
                        <w:vAlign w:val="bottom"/>
                        <w:hideMark/>
                      </w:tcPr>
                      <w:p w:rsidR="009D22DB" w:rsidRPr="00FA18BC" w:rsidRDefault="009D22DB" w:rsidP="009D22DB">
                        <w:pPr>
                          <w:jc w:val="right"/>
                          <w:rPr>
                            <w:rFonts w:ascii="Calibri" w:hAnsi="Calibri"/>
                            <w:b/>
                            <w:color w:val="1E057D"/>
                            <w:kern w:val="0"/>
                            <w:sz w:val="22"/>
                          </w:rPr>
                        </w:pPr>
                        <w:r w:rsidRPr="00FA18BC">
                          <w:rPr>
                            <w:rFonts w:ascii="Calibri" w:hAnsi="Calibri"/>
                            <w:b/>
                            <w:color w:val="1E057D"/>
                            <w:kern w:val="0"/>
                            <w:sz w:val="22"/>
                          </w:rPr>
                          <w:t>Ag</w:t>
                        </w:r>
                      </w:p>
                    </w:tc>
                    <w:tc>
                      <w:tcPr>
                        <w:tcW w:w="475" w:type="dxa"/>
                        <w:tcBorders>
                          <w:top w:val="nil"/>
                          <w:left w:val="nil"/>
                          <w:bottom w:val="single" w:sz="4" w:space="0" w:color="19037D"/>
                          <w:right w:val="single" w:sz="4" w:space="0" w:color="19037D"/>
                        </w:tcBorders>
                        <w:vAlign w:val="bottom"/>
                      </w:tcPr>
                      <w:p w:rsidR="009D22DB" w:rsidRPr="00FA18BC" w:rsidRDefault="009D22DB" w:rsidP="009D22DB">
                        <w:pPr>
                          <w:jc w:val="right"/>
                          <w:rPr>
                            <w:rFonts w:ascii="Calibri" w:hAnsi="Calibri"/>
                            <w:b/>
                            <w:color w:val="1E057D"/>
                            <w:sz w:val="22"/>
                            <w:szCs w:val="22"/>
                          </w:rPr>
                        </w:pPr>
                        <w:r w:rsidRPr="00FA18BC">
                          <w:rPr>
                            <w:rFonts w:ascii="Calibri" w:hAnsi="Calibri"/>
                            <w:b/>
                            <w:color w:val="1E057D"/>
                            <w:sz w:val="22"/>
                            <w:szCs w:val="22"/>
                          </w:rPr>
                          <w:t>PD</w:t>
                        </w:r>
                      </w:p>
                    </w:tc>
                    <w:tc>
                      <w:tcPr>
                        <w:tcW w:w="1701" w:type="dxa"/>
                        <w:gridSpan w:val="3"/>
                        <w:vMerge/>
                        <w:tcBorders>
                          <w:left w:val="single" w:sz="4" w:space="0" w:color="19037D"/>
                          <w:right w:val="single" w:sz="4" w:space="0" w:color="19037D"/>
                        </w:tcBorders>
                      </w:tcPr>
                      <w:p w:rsidR="009D22DB" w:rsidRPr="001710CC" w:rsidRDefault="009D22DB" w:rsidP="001710CC">
                        <w:pPr>
                          <w:rPr>
                            <w:rFonts w:ascii="Calibri" w:hAnsi="Calibri"/>
                            <w:color w:val="1E057D"/>
                            <w:sz w:val="22"/>
                            <w:szCs w:val="22"/>
                          </w:rPr>
                        </w:pPr>
                      </w:p>
                    </w:tc>
                  </w:tr>
                  <w:tr w:rsidR="009D22DB" w:rsidRPr="001710CC" w:rsidTr="001D72D4">
                    <w:trPr>
                      <w:trHeight w:val="300"/>
                    </w:trPr>
                    <w:tc>
                      <w:tcPr>
                        <w:tcW w:w="570" w:type="dxa"/>
                        <w:tcBorders>
                          <w:top w:val="single" w:sz="4" w:space="0" w:color="19037D"/>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Sep</w:t>
                        </w:r>
                      </w:p>
                    </w:tc>
                    <w:tc>
                      <w:tcPr>
                        <w:tcW w:w="738" w:type="dxa"/>
                        <w:tcBorders>
                          <w:top w:val="single" w:sz="4" w:space="0" w:color="19037D"/>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1st</w:t>
                        </w:r>
                      </w:p>
                    </w:tc>
                    <w:tc>
                      <w:tcPr>
                        <w:tcW w:w="804" w:type="dxa"/>
                        <w:tcBorders>
                          <w:top w:val="single" w:sz="4" w:space="0" w:color="19037D"/>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single" w:sz="4" w:space="0" w:color="19037D"/>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Newquay</w:t>
                        </w:r>
                      </w:p>
                    </w:tc>
                    <w:tc>
                      <w:tcPr>
                        <w:tcW w:w="542" w:type="dxa"/>
                        <w:tcBorders>
                          <w:top w:val="single" w:sz="4" w:space="0" w:color="19037D"/>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single" w:sz="4" w:space="0" w:color="19037D"/>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53</w:t>
                        </w:r>
                      </w:p>
                    </w:tc>
                    <w:tc>
                      <w:tcPr>
                        <w:tcW w:w="454" w:type="dxa"/>
                        <w:tcBorders>
                          <w:top w:val="single" w:sz="4" w:space="0" w:color="19037D"/>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32</w:t>
                        </w:r>
                      </w:p>
                    </w:tc>
                    <w:tc>
                      <w:tcPr>
                        <w:tcW w:w="475" w:type="dxa"/>
                        <w:tcBorders>
                          <w:top w:val="single" w:sz="4" w:space="0" w:color="19037D"/>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21</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Sep</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8th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Old PMs</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17</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14</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Sep</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15th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Pirates</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44</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14</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30</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Sep</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29th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Saltash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71</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7</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64</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Oct</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6th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Withycombe</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32</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5</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27</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Oct</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13th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Teignmouth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23</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15</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8</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Oct</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20th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Tiverton</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50</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8</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42</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Oct</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27th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Wessex</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55</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0</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55</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Nov</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3rd</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Crediton</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48</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7</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41</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Nov</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17th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Falmouth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46</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17</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29</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Dec</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8th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proofErr w:type="spellStart"/>
                        <w:r w:rsidRPr="00FA18BC">
                          <w:rPr>
                            <w:rFonts w:ascii="Calibri" w:hAnsi="Calibri"/>
                            <w:color w:val="1E057D"/>
                            <w:kern w:val="0"/>
                            <w:sz w:val="21"/>
                            <w:szCs w:val="21"/>
                          </w:rPr>
                          <w:t>Liskeard-Looe</w:t>
                        </w:r>
                        <w:proofErr w:type="spellEnd"/>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27</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0</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27</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Dec</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15th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Old PMs</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39</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14</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25</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Dec</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22nd</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Hayle</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18</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13</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5</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Jan</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5th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Pirates</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24</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11</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13</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Jan</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19th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Saltash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21</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10</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11</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Feb</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9th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Teignmouth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18</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14</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4</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Feb</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16th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Tiverton</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L</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41</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12</w:t>
                        </w:r>
                      </w:p>
                    </w:tc>
                    <w:tc>
                      <w:tcPr>
                        <w:tcW w:w="475" w:type="dxa"/>
                        <w:tcBorders>
                          <w:top w:val="nil"/>
                          <w:left w:val="nil"/>
                          <w:bottom w:val="nil"/>
                          <w:right w:val="single" w:sz="4" w:space="0" w:color="19037D"/>
                        </w:tcBorders>
                        <w:vAlign w:val="bottom"/>
                      </w:tcPr>
                      <w:p w:rsidR="009D22DB" w:rsidRPr="001D72D4" w:rsidRDefault="009D22DB" w:rsidP="009D22DB">
                        <w:pPr>
                          <w:jc w:val="right"/>
                          <w:rPr>
                            <w:rFonts w:ascii="Calibri" w:hAnsi="Calibri"/>
                            <w:color w:val="1E057D"/>
                            <w:sz w:val="21"/>
                            <w:szCs w:val="21"/>
                            <w:u w:val="single"/>
                          </w:rPr>
                        </w:pPr>
                        <w:r w:rsidRPr="001D72D4">
                          <w:rPr>
                            <w:rFonts w:ascii="Calibri" w:hAnsi="Calibri"/>
                            <w:color w:val="1E057D"/>
                            <w:sz w:val="21"/>
                            <w:szCs w:val="21"/>
                            <w:u w:val="single"/>
                          </w:rPr>
                          <w:t>29</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Feb</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23rd</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Withycombe</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27</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16</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11</w:t>
                        </w:r>
                      </w:p>
                    </w:tc>
                    <w:tc>
                      <w:tcPr>
                        <w:tcW w:w="1701" w:type="dxa"/>
                        <w:gridSpan w:val="3"/>
                        <w:vMerge/>
                        <w:tcBorders>
                          <w:left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9D22DB">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Mar</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2nd</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Wessex</w:t>
                        </w:r>
                      </w:p>
                    </w:tc>
                    <w:tc>
                      <w:tcPr>
                        <w:tcW w:w="1985" w:type="dxa"/>
                        <w:gridSpan w:val="4"/>
                        <w:tcBorders>
                          <w:top w:val="nil"/>
                          <w:left w:val="nil"/>
                          <w:bottom w:val="nil"/>
                          <w:right w:val="single" w:sz="4" w:space="0" w:color="19037D"/>
                        </w:tcBorders>
                        <w:shd w:val="clear" w:color="auto" w:fill="auto"/>
                        <w:noWrap/>
                        <w:vAlign w:val="bottom"/>
                        <w:hideMark/>
                      </w:tcPr>
                      <w:p w:rsidR="009D22DB" w:rsidRPr="00FA18BC" w:rsidRDefault="009D22DB" w:rsidP="009D22DB">
                        <w:pPr>
                          <w:rPr>
                            <w:rFonts w:ascii="Calibri" w:hAnsi="Calibri"/>
                            <w:color w:val="1E057D"/>
                            <w:sz w:val="21"/>
                            <w:szCs w:val="21"/>
                          </w:rPr>
                        </w:pPr>
                        <w:r w:rsidRPr="00FA18BC">
                          <w:rPr>
                            <w:rFonts w:ascii="Calibri" w:hAnsi="Calibri"/>
                            <w:color w:val="1E057D"/>
                            <w:kern w:val="0"/>
                            <w:sz w:val="21"/>
                            <w:szCs w:val="21"/>
                          </w:rPr>
                          <w:t>WO</w:t>
                        </w:r>
                        <w:r>
                          <w:rPr>
                            <w:rFonts w:ascii="Calibri" w:hAnsi="Calibri"/>
                            <w:color w:val="1E057D"/>
                            <w:kern w:val="0"/>
                            <w:sz w:val="21"/>
                            <w:szCs w:val="21"/>
                          </w:rPr>
                          <w:t xml:space="preserve"> pts awarded</w:t>
                        </w:r>
                      </w:p>
                    </w:tc>
                    <w:tc>
                      <w:tcPr>
                        <w:tcW w:w="1701" w:type="dxa"/>
                        <w:gridSpan w:val="3"/>
                        <w:vMerge/>
                        <w:tcBorders>
                          <w:left w:val="single" w:sz="4" w:space="0" w:color="19037D"/>
                          <w:bottom w:val="single" w:sz="4" w:space="0" w:color="19037D"/>
                          <w:right w:val="single" w:sz="4" w:space="0" w:color="19037D"/>
                        </w:tcBorders>
                        <w:vAlign w:val="bottom"/>
                      </w:tcPr>
                      <w:p w:rsidR="009D22DB" w:rsidRPr="00FA18BC" w:rsidRDefault="009D22DB" w:rsidP="001710CC">
                        <w:pPr>
                          <w:rPr>
                            <w:rFonts w:ascii="Calibri" w:hAnsi="Calibri"/>
                            <w:color w:val="1E057D"/>
                            <w:sz w:val="21"/>
                            <w:szCs w:val="21"/>
                          </w:rPr>
                        </w:pP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Mar</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9th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Crediton</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20</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0</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20</w:t>
                        </w:r>
                      </w:p>
                    </w:tc>
                    <w:tc>
                      <w:tcPr>
                        <w:tcW w:w="567" w:type="dxa"/>
                        <w:tcBorders>
                          <w:top w:val="single" w:sz="4" w:space="0" w:color="19037D"/>
                          <w:left w:val="single" w:sz="4" w:space="0" w:color="19037D"/>
                          <w:bottom w:val="single" w:sz="4" w:space="0" w:color="19037D"/>
                          <w:right w:val="nil"/>
                        </w:tcBorders>
                        <w:vAlign w:val="bottom"/>
                      </w:tcPr>
                      <w:p w:rsidR="009D22DB" w:rsidRPr="001D72D4" w:rsidRDefault="009D22DB" w:rsidP="001D72D4">
                        <w:pPr>
                          <w:jc w:val="center"/>
                          <w:rPr>
                            <w:rFonts w:ascii="Calibri" w:hAnsi="Calibri"/>
                            <w:b/>
                            <w:color w:val="1E057D"/>
                            <w:sz w:val="21"/>
                            <w:szCs w:val="21"/>
                          </w:rPr>
                        </w:pPr>
                        <w:r w:rsidRPr="001D72D4">
                          <w:rPr>
                            <w:rFonts w:ascii="Calibri" w:hAnsi="Calibri"/>
                            <w:b/>
                            <w:color w:val="1E057D"/>
                            <w:sz w:val="21"/>
                            <w:szCs w:val="21"/>
                          </w:rPr>
                          <w:t>Pts</w:t>
                        </w:r>
                      </w:p>
                    </w:tc>
                    <w:tc>
                      <w:tcPr>
                        <w:tcW w:w="567" w:type="dxa"/>
                        <w:tcBorders>
                          <w:top w:val="single" w:sz="4" w:space="0" w:color="19037D"/>
                          <w:left w:val="nil"/>
                          <w:bottom w:val="single" w:sz="4" w:space="0" w:color="19037D"/>
                          <w:right w:val="nil"/>
                        </w:tcBorders>
                        <w:vAlign w:val="bottom"/>
                      </w:tcPr>
                      <w:p w:rsidR="009D22DB" w:rsidRPr="001D72D4" w:rsidRDefault="009D22DB" w:rsidP="001D72D4">
                        <w:pPr>
                          <w:jc w:val="center"/>
                          <w:rPr>
                            <w:rFonts w:ascii="Calibri" w:hAnsi="Calibri"/>
                            <w:b/>
                            <w:color w:val="1E057D"/>
                            <w:sz w:val="21"/>
                            <w:szCs w:val="21"/>
                          </w:rPr>
                        </w:pPr>
                        <w:r w:rsidRPr="001D72D4">
                          <w:rPr>
                            <w:rFonts w:ascii="Calibri" w:hAnsi="Calibri"/>
                            <w:b/>
                            <w:color w:val="1E057D"/>
                            <w:sz w:val="21"/>
                            <w:szCs w:val="21"/>
                          </w:rPr>
                          <w:t>For</w:t>
                        </w:r>
                      </w:p>
                    </w:tc>
                    <w:tc>
                      <w:tcPr>
                        <w:tcW w:w="567" w:type="dxa"/>
                        <w:tcBorders>
                          <w:top w:val="single" w:sz="4" w:space="0" w:color="19037D"/>
                          <w:left w:val="nil"/>
                          <w:bottom w:val="single" w:sz="4" w:space="0" w:color="19037D"/>
                          <w:right w:val="single" w:sz="4" w:space="0" w:color="19037D"/>
                        </w:tcBorders>
                        <w:vAlign w:val="bottom"/>
                      </w:tcPr>
                      <w:p w:rsidR="009D22DB" w:rsidRPr="001D72D4" w:rsidRDefault="009D22DB" w:rsidP="001D72D4">
                        <w:pPr>
                          <w:jc w:val="center"/>
                          <w:rPr>
                            <w:rFonts w:ascii="Calibri" w:hAnsi="Calibri"/>
                            <w:b/>
                            <w:color w:val="1E057D"/>
                            <w:sz w:val="21"/>
                            <w:szCs w:val="21"/>
                          </w:rPr>
                        </w:pPr>
                        <w:r w:rsidRPr="001D72D4">
                          <w:rPr>
                            <w:rFonts w:ascii="Calibri" w:hAnsi="Calibri"/>
                            <w:b/>
                            <w:color w:val="1E057D"/>
                            <w:sz w:val="21"/>
                            <w:szCs w:val="21"/>
                          </w:rPr>
                          <w:t>Ag</w:t>
                        </w:r>
                      </w:p>
                    </w:tc>
                  </w:tr>
                  <w:tr w:rsidR="009D22DB" w:rsidRPr="00E849FB" w:rsidTr="001D72D4">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Mar</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23rd</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Falmouth</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sidRPr="00FA18BC">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30</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sidRPr="00FA18BC">
                          <w:rPr>
                            <w:rFonts w:ascii="Calibri" w:hAnsi="Calibri"/>
                            <w:color w:val="1E057D"/>
                            <w:kern w:val="0"/>
                            <w:sz w:val="21"/>
                            <w:szCs w:val="21"/>
                          </w:rPr>
                          <w:t>3</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sz w:val="21"/>
                            <w:szCs w:val="21"/>
                          </w:rPr>
                        </w:pPr>
                        <w:r w:rsidRPr="00FA18BC">
                          <w:rPr>
                            <w:rFonts w:ascii="Calibri" w:hAnsi="Calibri"/>
                            <w:color w:val="1E057D"/>
                            <w:sz w:val="21"/>
                            <w:szCs w:val="21"/>
                          </w:rPr>
                          <w:t>27</w:t>
                        </w:r>
                      </w:p>
                    </w:tc>
                    <w:tc>
                      <w:tcPr>
                        <w:tcW w:w="567" w:type="dxa"/>
                        <w:tcBorders>
                          <w:top w:val="single" w:sz="4" w:space="0" w:color="19037D"/>
                          <w:left w:val="single" w:sz="4" w:space="0" w:color="19037D"/>
                          <w:right w:val="nil"/>
                        </w:tcBorders>
                        <w:vAlign w:val="bottom"/>
                      </w:tcPr>
                      <w:p w:rsidR="009D22DB" w:rsidRPr="001D72D4" w:rsidRDefault="009D22DB" w:rsidP="001D72D4">
                        <w:pPr>
                          <w:jc w:val="center"/>
                          <w:rPr>
                            <w:rFonts w:ascii="Calibri" w:hAnsi="Calibri"/>
                            <w:b/>
                            <w:color w:val="1E057D"/>
                            <w:sz w:val="21"/>
                            <w:szCs w:val="21"/>
                          </w:rPr>
                        </w:pPr>
                        <w:r w:rsidRPr="001D72D4">
                          <w:rPr>
                            <w:rFonts w:ascii="Calibri" w:hAnsi="Calibri"/>
                            <w:b/>
                            <w:color w:val="1E057D"/>
                            <w:sz w:val="21"/>
                            <w:szCs w:val="21"/>
                          </w:rPr>
                          <w:t>H</w:t>
                        </w:r>
                      </w:p>
                    </w:tc>
                    <w:tc>
                      <w:tcPr>
                        <w:tcW w:w="567" w:type="dxa"/>
                        <w:tcBorders>
                          <w:top w:val="single" w:sz="4" w:space="0" w:color="19037D"/>
                          <w:left w:val="nil"/>
                          <w:right w:val="nil"/>
                        </w:tcBorders>
                        <w:vAlign w:val="bottom"/>
                      </w:tcPr>
                      <w:p w:rsidR="009D22DB" w:rsidRPr="00FA18BC" w:rsidRDefault="009D22DB" w:rsidP="001D72D4">
                        <w:pPr>
                          <w:jc w:val="center"/>
                          <w:rPr>
                            <w:rFonts w:ascii="Calibri" w:hAnsi="Calibri"/>
                            <w:color w:val="1E057D"/>
                            <w:sz w:val="21"/>
                            <w:szCs w:val="21"/>
                          </w:rPr>
                        </w:pPr>
                        <w:r>
                          <w:rPr>
                            <w:rFonts w:ascii="Calibri" w:hAnsi="Calibri"/>
                            <w:color w:val="1E057D"/>
                            <w:sz w:val="21"/>
                            <w:szCs w:val="21"/>
                          </w:rPr>
                          <w:t>430</w:t>
                        </w:r>
                      </w:p>
                    </w:tc>
                    <w:tc>
                      <w:tcPr>
                        <w:tcW w:w="567" w:type="dxa"/>
                        <w:tcBorders>
                          <w:top w:val="single" w:sz="4" w:space="0" w:color="19037D"/>
                          <w:left w:val="nil"/>
                          <w:right w:val="single" w:sz="4" w:space="0" w:color="19037D"/>
                        </w:tcBorders>
                        <w:vAlign w:val="bottom"/>
                      </w:tcPr>
                      <w:p w:rsidR="009D22DB" w:rsidRPr="00FA18BC" w:rsidRDefault="009D22DB" w:rsidP="001D72D4">
                        <w:pPr>
                          <w:jc w:val="center"/>
                          <w:rPr>
                            <w:rFonts w:ascii="Calibri" w:hAnsi="Calibri"/>
                            <w:color w:val="1E057D"/>
                            <w:sz w:val="21"/>
                            <w:szCs w:val="21"/>
                          </w:rPr>
                        </w:pPr>
                        <w:r>
                          <w:rPr>
                            <w:rFonts w:ascii="Calibri" w:hAnsi="Calibri"/>
                            <w:color w:val="1E057D"/>
                            <w:sz w:val="21"/>
                            <w:szCs w:val="21"/>
                          </w:rPr>
                          <w:t>124</w:t>
                        </w:r>
                      </w:p>
                    </w:tc>
                  </w:tr>
                  <w:tr w:rsidR="009D22DB" w:rsidRPr="00E849FB" w:rsidTr="009D22DB">
                    <w:trPr>
                      <w:trHeight w:val="300"/>
                    </w:trPr>
                    <w:tc>
                      <w:tcPr>
                        <w:tcW w:w="570" w:type="dxa"/>
                        <w:tcBorders>
                          <w:top w:val="nil"/>
                          <w:left w:val="single" w:sz="4" w:space="0" w:color="19037D"/>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Apr</w:t>
                        </w:r>
                      </w:p>
                    </w:tc>
                    <w:tc>
                      <w:tcPr>
                        <w:tcW w:w="738"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6th</w:t>
                        </w:r>
                      </w:p>
                    </w:tc>
                    <w:tc>
                      <w:tcPr>
                        <w:tcW w:w="804"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Away</w:t>
                        </w:r>
                      </w:p>
                    </w:tc>
                    <w:tc>
                      <w:tcPr>
                        <w:tcW w:w="1447" w:type="dxa"/>
                        <w:tcBorders>
                          <w:top w:val="nil"/>
                          <w:left w:val="nil"/>
                          <w:bottom w:val="nil"/>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Hayle</w:t>
                        </w:r>
                      </w:p>
                    </w:tc>
                    <w:tc>
                      <w:tcPr>
                        <w:tcW w:w="542" w:type="dxa"/>
                        <w:tcBorders>
                          <w:top w:val="nil"/>
                          <w:left w:val="nil"/>
                          <w:bottom w:val="nil"/>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r>
                          <w:rPr>
                            <w:rFonts w:ascii="Calibri" w:hAnsi="Calibri"/>
                            <w:color w:val="1E057D"/>
                            <w:kern w:val="0"/>
                            <w:sz w:val="21"/>
                            <w:szCs w:val="21"/>
                          </w:rPr>
                          <w:t>W</w:t>
                        </w:r>
                      </w:p>
                    </w:tc>
                    <w:tc>
                      <w:tcPr>
                        <w:tcW w:w="51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Pr>
                            <w:rFonts w:ascii="Calibri" w:hAnsi="Calibri"/>
                            <w:color w:val="1E057D"/>
                            <w:kern w:val="0"/>
                            <w:sz w:val="21"/>
                            <w:szCs w:val="21"/>
                          </w:rPr>
                          <w:t>27</w:t>
                        </w:r>
                      </w:p>
                    </w:tc>
                    <w:tc>
                      <w:tcPr>
                        <w:tcW w:w="454" w:type="dxa"/>
                        <w:tcBorders>
                          <w:top w:val="nil"/>
                          <w:left w:val="nil"/>
                          <w:bottom w:val="nil"/>
                          <w:right w:val="nil"/>
                        </w:tcBorders>
                        <w:shd w:val="clear" w:color="auto" w:fill="auto"/>
                        <w:noWrap/>
                        <w:vAlign w:val="bottom"/>
                        <w:hideMark/>
                      </w:tcPr>
                      <w:p w:rsidR="009D22DB" w:rsidRPr="00FA18BC" w:rsidRDefault="009D22DB" w:rsidP="009D22DB">
                        <w:pPr>
                          <w:jc w:val="right"/>
                          <w:rPr>
                            <w:rFonts w:ascii="Calibri" w:hAnsi="Calibri"/>
                            <w:color w:val="1E057D"/>
                            <w:kern w:val="0"/>
                            <w:sz w:val="21"/>
                            <w:szCs w:val="21"/>
                          </w:rPr>
                        </w:pPr>
                        <w:r>
                          <w:rPr>
                            <w:rFonts w:ascii="Calibri" w:hAnsi="Calibri"/>
                            <w:color w:val="1E057D"/>
                            <w:kern w:val="0"/>
                            <w:sz w:val="21"/>
                            <w:szCs w:val="21"/>
                          </w:rPr>
                          <w:t>7</w:t>
                        </w:r>
                      </w:p>
                    </w:tc>
                    <w:tc>
                      <w:tcPr>
                        <w:tcW w:w="475" w:type="dxa"/>
                        <w:tcBorders>
                          <w:top w:val="nil"/>
                          <w:left w:val="nil"/>
                          <w:bottom w:val="nil"/>
                          <w:right w:val="single" w:sz="4" w:space="0" w:color="19037D"/>
                        </w:tcBorders>
                        <w:vAlign w:val="bottom"/>
                      </w:tcPr>
                      <w:p w:rsidR="009D22DB" w:rsidRPr="00FA18BC" w:rsidRDefault="009D22DB" w:rsidP="009D22DB">
                        <w:pPr>
                          <w:jc w:val="right"/>
                          <w:rPr>
                            <w:rFonts w:ascii="Calibri" w:hAnsi="Calibri"/>
                            <w:color w:val="1E057D"/>
                            <w:kern w:val="0"/>
                            <w:sz w:val="21"/>
                            <w:szCs w:val="21"/>
                          </w:rPr>
                        </w:pPr>
                        <w:r>
                          <w:rPr>
                            <w:rFonts w:ascii="Calibri" w:hAnsi="Calibri"/>
                            <w:color w:val="1E057D"/>
                            <w:kern w:val="0"/>
                            <w:sz w:val="21"/>
                            <w:szCs w:val="21"/>
                          </w:rPr>
                          <w:t>20</w:t>
                        </w:r>
                      </w:p>
                    </w:tc>
                    <w:tc>
                      <w:tcPr>
                        <w:tcW w:w="567" w:type="dxa"/>
                        <w:tcBorders>
                          <w:left w:val="single" w:sz="4" w:space="0" w:color="19037D"/>
                          <w:bottom w:val="single" w:sz="4" w:space="0" w:color="19037D"/>
                          <w:right w:val="nil"/>
                        </w:tcBorders>
                        <w:vAlign w:val="bottom"/>
                      </w:tcPr>
                      <w:p w:rsidR="009D22DB" w:rsidRPr="001D72D4" w:rsidRDefault="009D22DB" w:rsidP="001D72D4">
                        <w:pPr>
                          <w:jc w:val="center"/>
                          <w:rPr>
                            <w:rFonts w:ascii="Calibri" w:hAnsi="Calibri"/>
                            <w:b/>
                            <w:color w:val="1E057D"/>
                            <w:kern w:val="0"/>
                            <w:sz w:val="21"/>
                            <w:szCs w:val="21"/>
                          </w:rPr>
                        </w:pPr>
                        <w:r w:rsidRPr="001D72D4">
                          <w:rPr>
                            <w:rFonts w:ascii="Calibri" w:hAnsi="Calibri"/>
                            <w:b/>
                            <w:color w:val="1E057D"/>
                            <w:kern w:val="0"/>
                            <w:sz w:val="21"/>
                            <w:szCs w:val="21"/>
                          </w:rPr>
                          <w:t>A</w:t>
                        </w:r>
                      </w:p>
                    </w:tc>
                    <w:tc>
                      <w:tcPr>
                        <w:tcW w:w="567" w:type="dxa"/>
                        <w:tcBorders>
                          <w:left w:val="nil"/>
                          <w:bottom w:val="single" w:sz="4" w:space="0" w:color="19037D"/>
                          <w:right w:val="nil"/>
                        </w:tcBorders>
                        <w:vAlign w:val="bottom"/>
                      </w:tcPr>
                      <w:p w:rsidR="009D22DB" w:rsidRPr="00FA18BC" w:rsidRDefault="009D22DB" w:rsidP="001D72D4">
                        <w:pPr>
                          <w:jc w:val="center"/>
                          <w:rPr>
                            <w:rFonts w:ascii="Calibri" w:hAnsi="Calibri"/>
                            <w:color w:val="1E057D"/>
                            <w:kern w:val="0"/>
                            <w:sz w:val="21"/>
                            <w:szCs w:val="21"/>
                          </w:rPr>
                        </w:pPr>
                        <w:r>
                          <w:rPr>
                            <w:rFonts w:ascii="Calibri" w:hAnsi="Calibri"/>
                            <w:color w:val="1E057D"/>
                            <w:kern w:val="0"/>
                            <w:sz w:val="21"/>
                            <w:szCs w:val="21"/>
                          </w:rPr>
                          <w:t>272</w:t>
                        </w:r>
                      </w:p>
                    </w:tc>
                    <w:tc>
                      <w:tcPr>
                        <w:tcW w:w="567" w:type="dxa"/>
                        <w:tcBorders>
                          <w:left w:val="nil"/>
                          <w:bottom w:val="single" w:sz="4" w:space="0" w:color="19037D"/>
                          <w:right w:val="single" w:sz="4" w:space="0" w:color="19037D"/>
                        </w:tcBorders>
                        <w:vAlign w:val="bottom"/>
                      </w:tcPr>
                      <w:p w:rsidR="009D22DB" w:rsidRPr="00FA18BC" w:rsidRDefault="009D22DB" w:rsidP="001D72D4">
                        <w:pPr>
                          <w:jc w:val="center"/>
                          <w:rPr>
                            <w:rFonts w:ascii="Calibri" w:hAnsi="Calibri"/>
                            <w:color w:val="1E057D"/>
                            <w:kern w:val="0"/>
                            <w:sz w:val="21"/>
                            <w:szCs w:val="21"/>
                          </w:rPr>
                        </w:pPr>
                        <w:r>
                          <w:rPr>
                            <w:rFonts w:ascii="Calibri" w:hAnsi="Calibri"/>
                            <w:color w:val="1E057D"/>
                            <w:kern w:val="0"/>
                            <w:sz w:val="21"/>
                            <w:szCs w:val="21"/>
                          </w:rPr>
                          <w:t>113</w:t>
                        </w:r>
                      </w:p>
                    </w:tc>
                  </w:tr>
                  <w:tr w:rsidR="009D22DB" w:rsidRPr="00E849FB" w:rsidTr="001D72D4">
                    <w:trPr>
                      <w:trHeight w:val="300"/>
                    </w:trPr>
                    <w:tc>
                      <w:tcPr>
                        <w:tcW w:w="570" w:type="dxa"/>
                        <w:tcBorders>
                          <w:top w:val="nil"/>
                          <w:left w:val="single" w:sz="4" w:space="0" w:color="19037D"/>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Apr</w:t>
                        </w:r>
                      </w:p>
                    </w:tc>
                    <w:tc>
                      <w:tcPr>
                        <w:tcW w:w="738"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13th</w:t>
                        </w:r>
                      </w:p>
                    </w:tc>
                    <w:tc>
                      <w:tcPr>
                        <w:tcW w:w="804"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r w:rsidRPr="00FA18BC">
                          <w:rPr>
                            <w:rFonts w:ascii="Calibri" w:hAnsi="Calibri"/>
                            <w:color w:val="1E057D"/>
                            <w:kern w:val="0"/>
                            <w:sz w:val="21"/>
                            <w:szCs w:val="21"/>
                          </w:rPr>
                          <w:t>Home</w:t>
                        </w:r>
                      </w:p>
                    </w:tc>
                    <w:tc>
                      <w:tcPr>
                        <w:tcW w:w="1447"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proofErr w:type="spellStart"/>
                        <w:r w:rsidRPr="00FA18BC">
                          <w:rPr>
                            <w:rFonts w:ascii="Calibri" w:hAnsi="Calibri"/>
                            <w:color w:val="1E057D"/>
                            <w:kern w:val="0"/>
                            <w:sz w:val="21"/>
                            <w:szCs w:val="21"/>
                          </w:rPr>
                          <w:t>Liskeard-Looe</w:t>
                        </w:r>
                        <w:proofErr w:type="spellEnd"/>
                      </w:p>
                    </w:tc>
                    <w:tc>
                      <w:tcPr>
                        <w:tcW w:w="542" w:type="dxa"/>
                        <w:tcBorders>
                          <w:top w:val="nil"/>
                          <w:left w:val="nil"/>
                          <w:bottom w:val="single" w:sz="4" w:space="0" w:color="19037D"/>
                          <w:right w:val="nil"/>
                        </w:tcBorders>
                        <w:shd w:val="clear" w:color="auto" w:fill="auto"/>
                        <w:noWrap/>
                        <w:vAlign w:val="bottom"/>
                        <w:hideMark/>
                      </w:tcPr>
                      <w:p w:rsidR="009D22DB" w:rsidRPr="00FA18BC" w:rsidRDefault="009D22DB" w:rsidP="009D22DB">
                        <w:pPr>
                          <w:jc w:val="center"/>
                          <w:rPr>
                            <w:rFonts w:ascii="Calibri" w:hAnsi="Calibri"/>
                            <w:color w:val="1E057D"/>
                            <w:kern w:val="0"/>
                            <w:sz w:val="21"/>
                            <w:szCs w:val="21"/>
                          </w:rPr>
                        </w:pPr>
                      </w:p>
                    </w:tc>
                    <w:tc>
                      <w:tcPr>
                        <w:tcW w:w="514"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p>
                    </w:tc>
                    <w:tc>
                      <w:tcPr>
                        <w:tcW w:w="454" w:type="dxa"/>
                        <w:tcBorders>
                          <w:top w:val="nil"/>
                          <w:left w:val="nil"/>
                          <w:bottom w:val="single" w:sz="4" w:space="0" w:color="19037D"/>
                          <w:right w:val="nil"/>
                        </w:tcBorders>
                        <w:shd w:val="clear" w:color="auto" w:fill="auto"/>
                        <w:noWrap/>
                        <w:vAlign w:val="bottom"/>
                        <w:hideMark/>
                      </w:tcPr>
                      <w:p w:rsidR="009D22DB" w:rsidRPr="00FA18BC" w:rsidRDefault="009D22DB" w:rsidP="009D22DB">
                        <w:pPr>
                          <w:rPr>
                            <w:rFonts w:ascii="Calibri" w:hAnsi="Calibri"/>
                            <w:color w:val="1E057D"/>
                            <w:kern w:val="0"/>
                            <w:sz w:val="21"/>
                            <w:szCs w:val="21"/>
                          </w:rPr>
                        </w:pPr>
                      </w:p>
                    </w:tc>
                    <w:tc>
                      <w:tcPr>
                        <w:tcW w:w="475" w:type="dxa"/>
                        <w:tcBorders>
                          <w:top w:val="nil"/>
                          <w:left w:val="nil"/>
                          <w:bottom w:val="single" w:sz="4" w:space="0" w:color="19037D"/>
                          <w:right w:val="single" w:sz="4" w:space="0" w:color="19037D"/>
                        </w:tcBorders>
                      </w:tcPr>
                      <w:p w:rsidR="009D22DB" w:rsidRPr="00FA18BC" w:rsidRDefault="009D22DB" w:rsidP="009D22DB">
                        <w:pPr>
                          <w:rPr>
                            <w:rFonts w:ascii="Calibri" w:hAnsi="Calibri"/>
                            <w:color w:val="1E057D"/>
                            <w:kern w:val="0"/>
                            <w:sz w:val="21"/>
                            <w:szCs w:val="21"/>
                          </w:rPr>
                        </w:pPr>
                      </w:p>
                    </w:tc>
                    <w:tc>
                      <w:tcPr>
                        <w:tcW w:w="567" w:type="dxa"/>
                        <w:tcBorders>
                          <w:top w:val="single" w:sz="4" w:space="0" w:color="19037D"/>
                          <w:left w:val="single" w:sz="4" w:space="0" w:color="19037D"/>
                          <w:bottom w:val="single" w:sz="4" w:space="0" w:color="19037D"/>
                          <w:right w:val="nil"/>
                        </w:tcBorders>
                        <w:vAlign w:val="bottom"/>
                      </w:tcPr>
                      <w:p w:rsidR="009D22DB" w:rsidRPr="001D72D4" w:rsidRDefault="009D22DB" w:rsidP="001D72D4">
                        <w:pPr>
                          <w:jc w:val="center"/>
                          <w:rPr>
                            <w:rFonts w:ascii="Calibri" w:hAnsi="Calibri"/>
                            <w:b/>
                            <w:color w:val="1E057D"/>
                            <w:kern w:val="0"/>
                            <w:sz w:val="21"/>
                            <w:szCs w:val="21"/>
                          </w:rPr>
                        </w:pPr>
                        <w:r w:rsidRPr="001D72D4">
                          <w:rPr>
                            <w:rFonts w:ascii="Calibri" w:hAnsi="Calibri"/>
                            <w:b/>
                            <w:color w:val="1E057D"/>
                            <w:kern w:val="0"/>
                            <w:sz w:val="21"/>
                            <w:szCs w:val="21"/>
                          </w:rPr>
                          <w:t>Tot</w:t>
                        </w:r>
                      </w:p>
                    </w:tc>
                    <w:tc>
                      <w:tcPr>
                        <w:tcW w:w="567" w:type="dxa"/>
                        <w:tcBorders>
                          <w:top w:val="single" w:sz="4" w:space="0" w:color="19037D"/>
                          <w:left w:val="nil"/>
                          <w:bottom w:val="single" w:sz="4" w:space="0" w:color="19037D"/>
                          <w:right w:val="nil"/>
                        </w:tcBorders>
                        <w:vAlign w:val="bottom"/>
                      </w:tcPr>
                      <w:p w:rsidR="009D22DB" w:rsidRPr="00FA18BC" w:rsidRDefault="009D22DB" w:rsidP="001D72D4">
                        <w:pPr>
                          <w:jc w:val="center"/>
                          <w:rPr>
                            <w:rFonts w:ascii="Calibri" w:hAnsi="Calibri"/>
                            <w:color w:val="1E057D"/>
                            <w:kern w:val="0"/>
                            <w:sz w:val="21"/>
                            <w:szCs w:val="21"/>
                          </w:rPr>
                        </w:pPr>
                        <w:r>
                          <w:rPr>
                            <w:rFonts w:ascii="Calibri" w:hAnsi="Calibri"/>
                            <w:color w:val="1E057D"/>
                            <w:kern w:val="0"/>
                            <w:sz w:val="21"/>
                            <w:szCs w:val="21"/>
                          </w:rPr>
                          <w:t>702</w:t>
                        </w:r>
                      </w:p>
                    </w:tc>
                    <w:tc>
                      <w:tcPr>
                        <w:tcW w:w="567" w:type="dxa"/>
                        <w:tcBorders>
                          <w:top w:val="single" w:sz="4" w:space="0" w:color="19037D"/>
                          <w:left w:val="nil"/>
                          <w:bottom w:val="single" w:sz="4" w:space="0" w:color="19037D"/>
                          <w:right w:val="single" w:sz="4" w:space="0" w:color="19037D"/>
                        </w:tcBorders>
                        <w:vAlign w:val="bottom"/>
                      </w:tcPr>
                      <w:p w:rsidR="009D22DB" w:rsidRPr="00FA18BC" w:rsidRDefault="009D22DB" w:rsidP="001D72D4">
                        <w:pPr>
                          <w:jc w:val="center"/>
                          <w:rPr>
                            <w:rFonts w:ascii="Calibri" w:hAnsi="Calibri"/>
                            <w:color w:val="1E057D"/>
                            <w:kern w:val="0"/>
                            <w:sz w:val="21"/>
                            <w:szCs w:val="21"/>
                          </w:rPr>
                        </w:pPr>
                        <w:r>
                          <w:rPr>
                            <w:rFonts w:ascii="Calibri" w:hAnsi="Calibri"/>
                            <w:color w:val="1E057D"/>
                            <w:kern w:val="0"/>
                            <w:sz w:val="21"/>
                            <w:szCs w:val="21"/>
                          </w:rPr>
                          <w:t>237</w:t>
                        </w:r>
                      </w:p>
                    </w:tc>
                  </w:tr>
                </w:tbl>
                <w:p w:rsidR="009D22DB" w:rsidRDefault="009D22DB" w:rsidP="00CF120D">
                  <w:pPr>
                    <w:widowControl w:val="0"/>
                    <w:rPr>
                      <w:rFonts w:ascii="Arial" w:hAnsi="Arial" w:cs="Arial"/>
                      <w:color w:val="101C42"/>
                      <w:sz w:val="16"/>
                      <w:szCs w:val="16"/>
                    </w:rPr>
                  </w:pPr>
                </w:p>
              </w:txbxContent>
            </v:textbox>
          </v:shape>
        </w:pict>
      </w:r>
      <w:r w:rsidR="00C50F28" w:rsidRPr="00C50F28">
        <w:rPr>
          <w:color w:val="auto"/>
          <w:kern w:val="0"/>
          <w:sz w:val="24"/>
          <w:szCs w:val="24"/>
        </w:rPr>
        <w:pict>
          <v:group id="_x0000_s1041" style="position:absolute;margin-left:16.15pt;margin-top:83.1pt;width:339.55pt;height:391.2pt;z-index:251682816" coordorigin="10497,10773" coordsize="464,496">
            <v:shape id="_x0000_s1042" type="#_x0000_t202" style="position:absolute;left:10497;top:10773;width:216;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2;mso-column-margin:2mm" inset="2.88pt,2.88pt,2.88pt,2.88pt">
                <w:txbxContent>
                  <w:p w:rsidR="009D22DB" w:rsidRPr="0098548D" w:rsidRDefault="009D22DB" w:rsidP="0098548D">
                    <w:pPr>
                      <w:jc w:val="center"/>
                      <w:rPr>
                        <w:rFonts w:ascii="Arial" w:hAnsi="Arial" w:cs="Arial"/>
                        <w:b/>
                        <w:bCs/>
                        <w:color w:val="1E057D"/>
                        <w:sz w:val="36"/>
                        <w:szCs w:val="36"/>
                      </w:rPr>
                    </w:pPr>
                    <w:r w:rsidRPr="0098548D">
                      <w:rPr>
                        <w:rFonts w:ascii="Arial" w:hAnsi="Arial" w:cs="Arial"/>
                        <w:b/>
                        <w:bCs/>
                        <w:color w:val="1E057D"/>
                        <w:sz w:val="36"/>
                        <w:szCs w:val="36"/>
                      </w:rPr>
                      <w:t>St Ives</w:t>
                    </w:r>
                  </w:p>
                </w:txbxContent>
              </v:textbox>
            </v:shape>
            <v:shape id="_x0000_s1043" type="#_x0000_t202" style="position:absolute;left:10749;top:10773;width:213;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n="t"/>
                <o:bottom v:ext="view" color="#2f6194" weight=".5pt" joinstyle="miter" insetpen="t"/>
                <o:column v:ext="view" color="black [0]"/>
              </v:stroke>
              <v:shadow color="#ccc"/>
              <v:textbox style="mso-next-textbox:#_x0000_s1043;mso-column-margin:2mm" inset="2.88pt,2.88pt,2.88pt,2.88pt">
                <w:txbxContent>
                  <w:p w:rsidR="009D22DB" w:rsidRPr="007664DE" w:rsidRDefault="009D22DB" w:rsidP="00A63889">
                    <w:pPr>
                      <w:widowControl w:val="0"/>
                      <w:jc w:val="center"/>
                      <w:rPr>
                        <w:rFonts w:ascii="Arial" w:hAnsi="Arial" w:cs="Arial"/>
                        <w:b/>
                        <w:bCs/>
                        <w:color w:val="1E057D"/>
                        <w:sz w:val="36"/>
                        <w:szCs w:val="36"/>
                      </w:rPr>
                    </w:pPr>
                    <w:proofErr w:type="spellStart"/>
                    <w:r>
                      <w:rPr>
                        <w:rFonts w:ascii="Arial" w:hAnsi="Arial" w:cs="Arial"/>
                        <w:b/>
                        <w:bCs/>
                        <w:color w:val="1E057D"/>
                        <w:sz w:val="36"/>
                        <w:szCs w:val="36"/>
                      </w:rPr>
                      <w:t>Liskeard</w:t>
                    </w:r>
                    <w:proofErr w:type="spellEnd"/>
                    <w:r>
                      <w:rPr>
                        <w:rFonts w:ascii="Arial" w:hAnsi="Arial" w:cs="Arial"/>
                        <w:b/>
                        <w:bCs/>
                        <w:color w:val="1E057D"/>
                        <w:sz w:val="36"/>
                        <w:szCs w:val="36"/>
                      </w:rPr>
                      <w:t xml:space="preserve"> &amp; </w:t>
                    </w:r>
                    <w:proofErr w:type="spellStart"/>
                    <w:r>
                      <w:rPr>
                        <w:rFonts w:ascii="Arial" w:hAnsi="Arial" w:cs="Arial"/>
                        <w:b/>
                        <w:bCs/>
                        <w:color w:val="1E057D"/>
                        <w:sz w:val="36"/>
                        <w:szCs w:val="36"/>
                      </w:rPr>
                      <w:t>Looe</w:t>
                    </w:r>
                    <w:proofErr w:type="spellEnd"/>
                  </w:p>
                  <w:p w:rsidR="009D22DB" w:rsidRDefault="009D22DB"/>
                </w:txbxContent>
              </v:textbox>
            </v:shape>
            <v:shape id="_x0000_s1044" type="#_x0000_t202" style="position:absolute;left:10713;top:10773;width:36;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4;mso-column-margin:2mm" inset="2.88pt,2.88pt,2.88pt,2.88pt">
                <w:txbxContent>
                  <w:p w:rsidR="009D22DB" w:rsidRPr="007664DE" w:rsidRDefault="009D22DB" w:rsidP="00A63889">
                    <w:pPr>
                      <w:widowControl w:val="0"/>
                      <w:jc w:val="center"/>
                      <w:rPr>
                        <w:rFonts w:ascii="Arial" w:hAnsi="Arial" w:cs="Arial"/>
                        <w:color w:val="1E057D"/>
                        <w:sz w:val="36"/>
                        <w:szCs w:val="36"/>
                      </w:rPr>
                    </w:pPr>
                    <w:proofErr w:type="gramStart"/>
                    <w:r w:rsidRPr="007664DE">
                      <w:rPr>
                        <w:rFonts w:ascii="Arial" w:hAnsi="Arial" w:cs="Arial"/>
                        <w:color w:val="1E057D"/>
                        <w:sz w:val="36"/>
                        <w:szCs w:val="36"/>
                      </w:rPr>
                      <w:t>v</w:t>
                    </w:r>
                    <w:proofErr w:type="gramEnd"/>
                  </w:p>
                </w:txbxContent>
              </v:textbox>
            </v:shape>
            <v:shape id="_x0000_s1045" type="#_x0000_t202" style="position:absolute;left:10497;top:10801;width:216;height:335;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5;mso-column-margin:2mm" inset="2.88pt,2.88pt,2.88pt,2.88pt">
                <w:txbxContent>
                  <w:p w:rsidR="009D22DB" w:rsidRPr="00CA2862" w:rsidRDefault="009D22DB" w:rsidP="00CA2862">
                    <w:pPr>
                      <w:rPr>
                        <w:szCs w:val="28"/>
                      </w:rPr>
                    </w:pPr>
                  </w:p>
                </w:txbxContent>
              </v:textbox>
            </v:shape>
            <v:shape id="_x0000_s1046" type="#_x0000_t202" style="position:absolute;left:10713;top:10801;width:36;height:335;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6;mso-column-margin:2mm" inset="2.88pt,2.88pt,2.88pt,2.88pt">
                <w:txbxContent>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2</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3</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4</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5</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6</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7</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8</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9</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10</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11</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12</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13</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14</w:t>
                    </w:r>
                  </w:p>
                  <w:p w:rsidR="009D22DB" w:rsidRPr="007664DE" w:rsidRDefault="009D22DB" w:rsidP="00A63889">
                    <w:pPr>
                      <w:widowControl w:val="0"/>
                      <w:jc w:val="center"/>
                      <w:rPr>
                        <w:rFonts w:ascii="Calibri" w:hAnsi="Calibri"/>
                        <w:color w:val="1E057D"/>
                        <w:sz w:val="32"/>
                        <w:szCs w:val="32"/>
                      </w:rPr>
                    </w:pPr>
                    <w:r w:rsidRPr="007664DE">
                      <w:rPr>
                        <w:rFonts w:ascii="Calibri" w:hAnsi="Calibri"/>
                        <w:color w:val="1E057D"/>
                        <w:sz w:val="28"/>
                        <w:szCs w:val="28"/>
                      </w:rPr>
                      <w:t>15</w:t>
                    </w:r>
                  </w:p>
                </w:txbxContent>
              </v:textbox>
            </v:shape>
            <v:shape id="_x0000_s1047" type="#_x0000_t202" style="position:absolute;left:10749;top:10801;width:213;height:335;visibility:visible;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0a1e64" weight=".5pt" joinstyle="miter" insetpen="t" on="t"/>
                <o:bottom v:ext="view" color="#2f6194" weight=".5pt" joinstyle="miter" insetpen="t"/>
                <o:column v:ext="view" color="black [0]"/>
              </v:stroke>
              <v:shadow color="#ccc"/>
              <v:textbox style="mso-next-textbox:#_x0000_s1047;mso-column-margin:2mm" inset="2.88pt,2.88pt,2.88pt,2.88pt">
                <w:txbxContent>
                  <w:p w:rsidR="009D22DB" w:rsidRPr="00CA2862" w:rsidRDefault="009D22DB" w:rsidP="00CA2862">
                    <w:pPr>
                      <w:rPr>
                        <w:szCs w:val="28"/>
                      </w:rPr>
                    </w:pPr>
                  </w:p>
                </w:txbxContent>
              </v:textbox>
            </v:shape>
            <v:shape id="_x0000_s1048" type="#_x0000_t202" style="position:absolute;left:10497;top:11136;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48;mso-column-margin:2mm" inset="2.88pt,2.88pt,2.88pt,2.88pt">
                <w:txbxContent>
                  <w:p w:rsidR="009D22DB" w:rsidRPr="007664DE" w:rsidRDefault="009D22DB" w:rsidP="00A63889">
                    <w:pPr>
                      <w:widowControl w:val="0"/>
                      <w:jc w:val="center"/>
                      <w:rPr>
                        <w:rFonts w:ascii="Arial" w:hAnsi="Arial" w:cs="Arial"/>
                        <w:color w:val="1E057D"/>
                        <w:sz w:val="28"/>
                        <w:szCs w:val="28"/>
                      </w:rPr>
                    </w:pPr>
                    <w:r w:rsidRPr="007664DE">
                      <w:rPr>
                        <w:rFonts w:ascii="Arial" w:hAnsi="Arial" w:cs="Arial"/>
                        <w:color w:val="1E057D"/>
                        <w:sz w:val="28"/>
                        <w:szCs w:val="28"/>
                      </w:rPr>
                      <w:t>Replacements</w:t>
                    </w:r>
                  </w:p>
                </w:txbxContent>
              </v:textbox>
            </v:shape>
            <v:shape id="_x0000_s1049" type="#_x0000_t202" style="position:absolute;left:10713;top:11165;width:36;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9;mso-column-margin:2mm" inset="2.88pt,2.88pt,2.88pt,2.88pt">
                <w:txbxContent>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16</w:t>
                    </w:r>
                  </w:p>
                  <w:p w:rsidR="009D22DB" w:rsidRPr="007664DE" w:rsidRDefault="009D22DB" w:rsidP="00A63889">
                    <w:pPr>
                      <w:widowControl w:val="0"/>
                      <w:jc w:val="center"/>
                      <w:rPr>
                        <w:rFonts w:ascii="Calibri" w:hAnsi="Calibri"/>
                        <w:color w:val="1E057D"/>
                        <w:sz w:val="28"/>
                        <w:szCs w:val="28"/>
                      </w:rPr>
                    </w:pPr>
                    <w:r w:rsidRPr="007664DE">
                      <w:rPr>
                        <w:rFonts w:ascii="Calibri" w:hAnsi="Calibri"/>
                        <w:color w:val="1E057D"/>
                        <w:sz w:val="28"/>
                        <w:szCs w:val="28"/>
                      </w:rPr>
                      <w:t>17</w:t>
                    </w:r>
                  </w:p>
                  <w:p w:rsidR="009D22DB" w:rsidRPr="007664DE" w:rsidRDefault="009D22DB" w:rsidP="00A63889">
                    <w:pPr>
                      <w:widowControl w:val="0"/>
                      <w:jc w:val="center"/>
                      <w:rPr>
                        <w:rFonts w:ascii="Calibri" w:hAnsi="Calibri"/>
                        <w:color w:val="1E057D"/>
                        <w:sz w:val="32"/>
                        <w:szCs w:val="32"/>
                      </w:rPr>
                    </w:pPr>
                    <w:r w:rsidRPr="007664DE">
                      <w:rPr>
                        <w:rFonts w:ascii="Calibri" w:hAnsi="Calibri"/>
                        <w:color w:val="1E057D"/>
                        <w:sz w:val="28"/>
                        <w:szCs w:val="28"/>
                      </w:rPr>
                      <w:t>18</w:t>
                    </w:r>
                  </w:p>
                </w:txbxContent>
              </v:textbox>
            </v:shape>
            <v:shape id="_x0000_s1050" type="#_x0000_t202" style="position:absolute;left:10497;top:11165;width:216;height:76;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50;mso-column-margin:2mm" inset="2.88pt,2.88pt,2.88pt,2.88pt">
                <w:txbxContent>
                  <w:p w:rsidR="009D22DB" w:rsidRPr="00311933" w:rsidRDefault="009D22DB" w:rsidP="00CA2862">
                    <w:pPr>
                      <w:widowControl w:val="0"/>
                      <w:ind w:right="58"/>
                      <w:jc w:val="right"/>
                      <w:rPr>
                        <w:rFonts w:ascii="Calibri" w:hAnsi="Calibri"/>
                        <w:color w:val="1E057D"/>
                        <w:sz w:val="28"/>
                        <w:szCs w:val="28"/>
                      </w:rPr>
                    </w:pPr>
                  </w:p>
                </w:txbxContent>
              </v:textbox>
            </v:shape>
            <v:shape id="_x0000_s1051" type="#_x0000_t202" style="position:absolute;left:10749;top:11165;width:213;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51;mso-column-margin:2mm" inset="2.88pt,2.88pt,2.88pt,2.88pt">
                <w:txbxContent>
                  <w:p w:rsidR="009D22DB" w:rsidRPr="00CA2862" w:rsidRDefault="009D22DB" w:rsidP="00CA2862">
                    <w:pPr>
                      <w:rPr>
                        <w:szCs w:val="28"/>
                      </w:rPr>
                    </w:pPr>
                  </w:p>
                </w:txbxContent>
              </v:textbox>
            </v:shape>
            <v:shape id="_x0000_s1052" type="#_x0000_t202" style="position:absolute;left:10497;top:11241;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n="t"/>
                <o:column v:ext="view" color="black [0]"/>
              </v:stroke>
              <v:shadow color="#ccc"/>
              <v:textbox style="mso-next-textbox:#_x0000_s1052;mso-column-margin:2mm" inset="2.88pt,2.88pt,2.88pt,2.88pt">
                <w:txbxContent>
                  <w:p w:rsidR="009D22DB" w:rsidRPr="007664DE" w:rsidRDefault="009D22DB" w:rsidP="00A63889">
                    <w:pPr>
                      <w:widowControl w:val="0"/>
                      <w:jc w:val="center"/>
                      <w:rPr>
                        <w:rFonts w:ascii="Arial" w:hAnsi="Arial" w:cs="Arial"/>
                        <w:b/>
                        <w:bCs/>
                        <w:color w:val="1E057D"/>
                        <w:sz w:val="28"/>
                        <w:szCs w:val="28"/>
                      </w:rPr>
                    </w:pPr>
                    <w:r>
                      <w:rPr>
                        <w:rFonts w:ascii="Arial" w:hAnsi="Arial" w:cs="Arial"/>
                        <w:b/>
                        <w:bCs/>
                        <w:color w:val="1E057D"/>
                        <w:sz w:val="28"/>
                        <w:szCs w:val="28"/>
                      </w:rPr>
                      <w:t xml:space="preserve">Referee:  </w:t>
                    </w:r>
                    <w:r w:rsidRPr="007664DE">
                      <w:rPr>
                        <w:rFonts w:ascii="Arial" w:hAnsi="Arial" w:cs="Arial"/>
                        <w:b/>
                        <w:bCs/>
                        <w:color w:val="1E057D"/>
                        <w:sz w:val="28"/>
                        <w:szCs w:val="28"/>
                      </w:rPr>
                      <w:t>(CRRS)</w:t>
                    </w:r>
                  </w:p>
                </w:txbxContent>
              </v:textbox>
            </v:shape>
          </v:group>
        </w:pict>
      </w:r>
      <w:r w:rsidR="00C50F28" w:rsidRPr="00C50F28">
        <w:rPr>
          <w:color w:val="auto"/>
          <w:kern w:val="0"/>
          <w:sz w:val="24"/>
          <w:szCs w:val="24"/>
        </w:rPr>
        <w:pict>
          <v:shape id="_x0000_s1072" type="#_x0000_t202" style="position:absolute;margin-left:248.4pt;margin-top:8.3pt;width:92.1pt;height:66.8pt;z-index:251695104;mso-wrap-distance-left:2.88pt;mso-wrap-distance-top:2.88pt;mso-wrap-distance-right:2.88pt;mso-wrap-distance-bottom:2.88pt;v-text-anchor:middle" fillcolor="#95b3d7 [1940]" strokecolor="#4f81bd [3204]" strokeweight="1pt" insetpen="t" o:cliptowrap="t">
            <v:fill color2="#4f81bd [3204]" focus="5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243f60 [1604]" offset="1pt" offset2="-3pt"/>
            <v:textbox style="mso-next-textbox:#_x0000_s1072;mso-column-margin:2mm" inset="2.88pt,2.88pt,2.88pt,2.88pt">
              <w:txbxContent>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 xml:space="preserve">Pete McNeil </w:t>
                  </w:r>
                </w:p>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&amp;</w:t>
                  </w:r>
                </w:p>
                <w:p w:rsidR="009D22DB" w:rsidRPr="00011204" w:rsidRDefault="009D22DB"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Tony Rignall</w:t>
                  </w:r>
                </w:p>
              </w:txbxContent>
            </v:textbox>
          </v:shape>
        </w:pict>
      </w:r>
      <w:r w:rsidR="007664DE">
        <w:rPr>
          <w:noProof/>
          <w:color w:val="auto"/>
          <w:kern w:val="0"/>
          <w:sz w:val="24"/>
          <w:szCs w:val="24"/>
        </w:rPr>
        <w:drawing>
          <wp:anchor distT="0" distB="0" distL="114300" distR="114300" simplePos="0" relativeHeight="251710464" behindDoc="0" locked="0" layoutInCell="1" allowOverlap="1">
            <wp:simplePos x="381000" y="361950"/>
            <wp:positionH relativeFrom="margin">
              <wp:posOffset>1153160</wp:posOffset>
            </wp:positionH>
            <wp:positionV relativeFrom="margin">
              <wp:posOffset>76835</wp:posOffset>
            </wp:positionV>
            <wp:extent cx="1914525" cy="895350"/>
            <wp:effectExtent l="19050" t="0" r="9525" b="0"/>
            <wp:wrapSquare wrapText="bothSides"/>
            <wp:docPr id="9" name="Picture 8" descr="balcony for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 for brochure.jpg"/>
                    <pic:cNvPicPr/>
                  </pic:nvPicPr>
                  <pic:blipFill>
                    <a:blip r:embed="rId11" cstate="print"/>
                    <a:srcRect t="26341" b="25854"/>
                    <a:stretch>
                      <a:fillRect/>
                    </a:stretch>
                  </pic:blipFill>
                  <pic:spPr>
                    <a:xfrm>
                      <a:off x="0" y="0"/>
                      <a:ext cx="1914525" cy="895350"/>
                    </a:xfrm>
                    <a:prstGeom prst="rect">
                      <a:avLst/>
                    </a:prstGeom>
                  </pic:spPr>
                </pic:pic>
              </a:graphicData>
            </a:graphic>
          </wp:anchor>
        </w:drawing>
      </w:r>
      <w:r w:rsidR="007664DE">
        <w:rPr>
          <w:noProof/>
          <w:color w:val="auto"/>
          <w:kern w:val="0"/>
          <w:sz w:val="24"/>
          <w:szCs w:val="24"/>
        </w:rPr>
        <w:drawing>
          <wp:anchor distT="36576" distB="36576" distL="36576" distR="36576" simplePos="0" relativeHeight="251689984" behindDoc="0" locked="0" layoutInCell="1" allowOverlap="1">
            <wp:simplePos x="0" y="0"/>
            <wp:positionH relativeFrom="column">
              <wp:posOffset>210185</wp:posOffset>
            </wp:positionH>
            <wp:positionV relativeFrom="paragraph">
              <wp:posOffset>77470</wp:posOffset>
            </wp:positionV>
            <wp:extent cx="857250" cy="895350"/>
            <wp:effectExtent l="19050" t="0" r="0" b="0"/>
            <wp:wrapNone/>
            <wp:docPr id="43" name="Picture 43" descr="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maid"/>
                    <pic:cNvPicPr>
                      <a:picLocks noChangeAspect="1" noChangeArrowheads="1"/>
                    </pic:cNvPicPr>
                  </pic:nvPicPr>
                  <pic:blipFill>
                    <a:blip r:embed="rId12" cstate="print"/>
                    <a:srcRect l="33487" t="9074" r="7896" b="9270"/>
                    <a:stretch>
                      <a:fillRect/>
                    </a:stretch>
                  </pic:blipFill>
                  <pic:spPr bwMode="auto">
                    <a:xfrm>
                      <a:off x="0" y="0"/>
                      <a:ext cx="857250" cy="89535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7936" behindDoc="0" locked="0" layoutInCell="1" allowOverlap="1">
            <wp:simplePos x="0" y="0"/>
            <wp:positionH relativeFrom="column">
              <wp:posOffset>4353560</wp:posOffset>
            </wp:positionH>
            <wp:positionV relativeFrom="paragraph">
              <wp:posOffset>77470</wp:posOffset>
            </wp:positionV>
            <wp:extent cx="2543175" cy="895350"/>
            <wp:effectExtent l="19050" t="0" r="9525" b="0"/>
            <wp:wrapNone/>
            <wp:docPr id="41" name="Picture 41" descr="CT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G windows"/>
                    <pic:cNvPicPr>
                      <a:picLocks noChangeAspect="1" noChangeArrowheads="1"/>
                    </pic:cNvPicPr>
                  </pic:nvPicPr>
                  <pic:blipFill>
                    <a:blip r:embed="rId13" cstate="print"/>
                    <a:srcRect/>
                    <a:stretch>
                      <a:fillRect/>
                    </a:stretch>
                  </pic:blipFill>
                  <pic:spPr bwMode="auto">
                    <a:xfrm>
                      <a:off x="0" y="0"/>
                      <a:ext cx="2543175" cy="895350"/>
                    </a:xfrm>
                    <a:prstGeom prst="rect">
                      <a:avLst/>
                    </a:prstGeom>
                    <a:noFill/>
                    <a:ln w="9525" algn="in">
                      <a:noFill/>
                      <a:miter lim="800000"/>
                      <a:headEnd/>
                      <a:tailEnd/>
                    </a:ln>
                    <a:effectLst/>
                  </pic:spPr>
                </pic:pic>
              </a:graphicData>
            </a:graphic>
          </wp:anchor>
        </w:drawing>
      </w:r>
      <w:r w:rsidR="00C50F28" w:rsidRPr="00C50F28">
        <w:rPr>
          <w:color w:val="auto"/>
          <w:kern w:val="0"/>
          <w:sz w:val="24"/>
          <w:szCs w:val="24"/>
        </w:rPr>
        <w:pict>
          <v:shape id="_x0000_s1069" type="#_x0000_t202" style="position:absolute;margin-left:548.4pt;margin-top:7.5pt;width:81.75pt;height:70.9pt;z-index:251692032;mso-wrap-distance-left:2.88pt;mso-wrap-distance-top:2.88pt;mso-wrap-distance-right:2.88pt;mso-wrap-distance-bottom:2.88pt;mso-position-horizontal-relative:text;mso-position-vertical-relative:text;v-text-anchor:middle" fillcolor="#404040 [242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9;mso-column-margin:2mm" inset="2.88pt,2.88pt,2.88pt,2.88pt">
              <w:txbxContent>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St Ives MOT </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Test Centre</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Unit 3a </w:t>
                  </w:r>
                </w:p>
                <w:p w:rsidR="009D22DB" w:rsidRPr="00C37657" w:rsidRDefault="009D22DB" w:rsidP="00A63889">
                  <w:pPr>
                    <w:widowControl w:val="0"/>
                    <w:jc w:val="center"/>
                    <w:rPr>
                      <w:rFonts w:ascii="Georgia" w:hAnsi="Georgia"/>
                      <w:color w:val="FFFFFF" w:themeColor="background1"/>
                      <w:sz w:val="24"/>
                    </w:rPr>
                  </w:pPr>
                  <w:r w:rsidRPr="00C37657">
                    <w:rPr>
                      <w:rFonts w:ascii="Georgia" w:hAnsi="Georgia"/>
                      <w:color w:val="FFFFFF" w:themeColor="background1"/>
                      <w:sz w:val="24"/>
                    </w:rPr>
                    <w:t>Penbeagle</w:t>
                  </w:r>
                </w:p>
              </w:txbxContent>
            </v:textbox>
          </v:shape>
        </w:pict>
      </w:r>
      <w:r w:rsidR="007664DE">
        <w:rPr>
          <w:noProof/>
          <w:color w:val="auto"/>
          <w:kern w:val="0"/>
          <w:sz w:val="24"/>
          <w:szCs w:val="24"/>
        </w:rPr>
        <w:drawing>
          <wp:anchor distT="36576" distB="36576" distL="36576" distR="36576" simplePos="0" relativeHeight="251686912" behindDoc="0" locked="0" layoutInCell="1" allowOverlap="1">
            <wp:simplePos x="0" y="0"/>
            <wp:positionH relativeFrom="column">
              <wp:posOffset>8087360</wp:posOffset>
            </wp:positionH>
            <wp:positionV relativeFrom="paragraph">
              <wp:posOffset>77470</wp:posOffset>
            </wp:positionV>
            <wp:extent cx="1914525" cy="895350"/>
            <wp:effectExtent l="19050" t="0" r="9525" b="0"/>
            <wp:wrapNone/>
            <wp:docPr id="40" name="Picture 40" descr="st ives bu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 ives bus company"/>
                    <pic:cNvPicPr>
                      <a:picLocks noChangeAspect="1" noChangeArrowheads="1"/>
                    </pic:cNvPicPr>
                  </pic:nvPicPr>
                  <pic:blipFill>
                    <a:blip r:embed="rId14" cstate="print"/>
                    <a:srcRect/>
                    <a:stretch>
                      <a:fillRect/>
                    </a:stretch>
                  </pic:blipFill>
                  <pic:spPr bwMode="auto">
                    <a:xfrm>
                      <a:off x="0" y="0"/>
                      <a:ext cx="1914525" cy="895350"/>
                    </a:xfrm>
                    <a:prstGeom prst="rect">
                      <a:avLst/>
                    </a:prstGeom>
                    <a:noFill/>
                    <a:ln w="9525" algn="in">
                      <a:noFill/>
                      <a:miter lim="800000"/>
                      <a:headEnd/>
                      <a:tailEnd/>
                    </a:ln>
                    <a:effectLst/>
                  </pic:spPr>
                </pic:pic>
              </a:graphicData>
            </a:graphic>
          </wp:anchor>
        </w:drawing>
      </w:r>
      <w:r w:rsidR="00C50F28" w:rsidRPr="00C50F28">
        <w:rPr>
          <w:color w:val="auto"/>
          <w:kern w:val="0"/>
          <w:sz w:val="24"/>
          <w:szCs w:val="24"/>
        </w:rPr>
        <w:pict>
          <v:shape id="_x0000_s1063" type="#_x0000_t202" style="position:absolute;margin-left:47.6pt;margin-top:519pt;width:104.9pt;height:19.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9D22DB" w:rsidRDefault="009D22DB" w:rsidP="00A63889">
                  <w:pPr>
                    <w:widowControl w:val="0"/>
                    <w:rPr>
                      <w:rFonts w:ascii="Franklin Gothic Demi" w:hAnsi="Franklin Gothic Demi"/>
                    </w:rPr>
                  </w:pPr>
                  <w:r>
                    <w:rPr>
                      <w:rFonts w:ascii="Franklin Gothic Demi" w:hAnsi="Franklin Gothic Demi"/>
                    </w:rPr>
                    <w:t>Cornwall Drinks Group</w:t>
                  </w:r>
                </w:p>
              </w:txbxContent>
            </v:textbox>
          </v:shape>
        </w:pict>
      </w:r>
      <w:r w:rsidR="007664DE">
        <w:rPr>
          <w:noProof/>
          <w:color w:val="auto"/>
          <w:kern w:val="0"/>
          <w:sz w:val="24"/>
          <w:szCs w:val="24"/>
        </w:rPr>
        <w:drawing>
          <wp:anchor distT="36576" distB="36576" distL="36576" distR="36576" simplePos="0" relativeHeight="251684864" behindDoc="0" locked="0" layoutInCell="1" allowOverlap="1">
            <wp:simplePos x="0" y="0"/>
            <wp:positionH relativeFrom="column">
              <wp:posOffset>191135</wp:posOffset>
            </wp:positionH>
            <wp:positionV relativeFrom="paragraph">
              <wp:posOffset>6021070</wp:posOffset>
            </wp:positionV>
            <wp:extent cx="2324100" cy="714375"/>
            <wp:effectExtent l="0" t="0" r="0" b="0"/>
            <wp:wrapNone/>
            <wp:docPr id="38" name="Picture 38" descr="jollys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ollys drinks"/>
                    <pic:cNvPicPr>
                      <a:picLocks noChangeAspect="1" noChangeArrowheads="1"/>
                    </pic:cNvPicPr>
                  </pic:nvPicPr>
                  <pic:blipFill>
                    <a:blip r:embed="rId15" cstate="print"/>
                    <a:srcRect t="-6967" r="40503"/>
                    <a:stretch>
                      <a:fillRect/>
                    </a:stretch>
                  </pic:blipFill>
                  <pic:spPr bwMode="auto">
                    <a:xfrm>
                      <a:off x="0" y="0"/>
                      <a:ext cx="2324100" cy="714375"/>
                    </a:xfrm>
                    <a:prstGeom prst="rect">
                      <a:avLst/>
                    </a:prstGeom>
                    <a:noFill/>
                    <a:ln w="9525" algn="in">
                      <a:noFill/>
                      <a:miter lim="800000"/>
                      <a:headEnd/>
                      <a:tailEnd/>
                    </a:ln>
                    <a:effectLst/>
                  </pic:spPr>
                </pic:pic>
              </a:graphicData>
            </a:graphic>
          </wp:anchor>
        </w:drawing>
      </w:r>
      <w:r w:rsidR="00C50F28" w:rsidRPr="00C50F28">
        <w:rPr>
          <w:color w:val="auto"/>
          <w:kern w:val="0"/>
          <w:sz w:val="24"/>
          <w:szCs w:val="24"/>
        </w:rPr>
        <w:pict>
          <v:shape id="_x0000_s1071" type="#_x0000_t202" style="position:absolute;margin-left:204.3pt;margin-top:477.6pt;width:130.4pt;height:70.85pt;z-index:251694080;mso-wrap-distance-left:2.88pt;mso-wrap-distance-top:2.88pt;mso-wrap-distance-right:2.88pt;mso-wrap-distance-bottom:2.88pt;mso-position-horizontal-relative:text;mso-position-vertical-relative:text" fillcolor="#d41f1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71;mso-column-margin:2mm" inset="2.88pt,2.88pt,2.88pt,2.88pt">
              <w:txbxContent>
                <w:p w:rsidR="009D22DB" w:rsidRPr="00047332" w:rsidRDefault="009D22DB" w:rsidP="00A63889">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Harwood</w:t>
                  </w:r>
                  <w:r w:rsidRPr="00047332">
                    <w:rPr>
                      <w:rFonts w:ascii="Arial" w:hAnsi="Arial" w:cs="Arial"/>
                      <w:b/>
                      <w:bCs/>
                      <w:color w:val="FFFFFF" w:themeColor="background1"/>
                      <w:sz w:val="24"/>
                      <w:szCs w:val="24"/>
                    </w:rPr>
                    <w:t xml:space="preserve"> Lane &amp; Co</w:t>
                  </w:r>
                </w:p>
                <w:p w:rsidR="009D22DB" w:rsidRPr="00047332" w:rsidRDefault="009D22DB" w:rsidP="00A63889">
                  <w:pPr>
                    <w:widowControl w:val="0"/>
                    <w:rPr>
                      <w:rFonts w:ascii="Arial" w:hAnsi="Arial" w:cs="Arial"/>
                      <w:color w:val="FFFFFF" w:themeColor="background1"/>
                      <w:sz w:val="24"/>
                      <w:szCs w:val="24"/>
                    </w:rPr>
                  </w:pPr>
                  <w:r w:rsidRPr="00047332">
                    <w:rPr>
                      <w:rFonts w:ascii="Arial" w:hAnsi="Arial" w:cs="Arial"/>
                      <w:color w:val="FFFFFF" w:themeColor="background1"/>
                      <w:sz w:val="24"/>
                      <w:szCs w:val="24"/>
                    </w:rPr>
                    <w:t>Chartered accountants</w:t>
                  </w:r>
                </w:p>
                <w:p w:rsidR="009D22DB" w:rsidRPr="00047332" w:rsidRDefault="009D22DB" w:rsidP="00A63889">
                  <w:pPr>
                    <w:widowControl w:val="0"/>
                    <w:rPr>
                      <w:rFonts w:ascii="Arial" w:hAnsi="Arial" w:cs="Arial"/>
                      <w:b/>
                      <w:bCs/>
                      <w:color w:val="FFFFFF" w:themeColor="background1"/>
                      <w:sz w:val="24"/>
                      <w:szCs w:val="24"/>
                    </w:rPr>
                  </w:pPr>
                  <w:r w:rsidRPr="00047332">
                    <w:rPr>
                      <w:rFonts w:ascii="Arial" w:hAnsi="Arial" w:cs="Arial"/>
                      <w:b/>
                      <w:bCs/>
                      <w:color w:val="FFFFFF" w:themeColor="background1"/>
                      <w:sz w:val="24"/>
                      <w:szCs w:val="24"/>
                    </w:rPr>
                    <w:t>David Cox FCA</w:t>
                  </w:r>
                </w:p>
                <w:p w:rsidR="009D22DB" w:rsidRPr="00047332" w:rsidRDefault="009D22DB" w:rsidP="00A63889">
                  <w:pPr>
                    <w:widowControl w:val="0"/>
                    <w:rPr>
                      <w:rFonts w:ascii="Arial" w:hAnsi="Arial" w:cs="Arial"/>
                      <w:color w:val="FFFFFF" w:themeColor="background1"/>
                    </w:rPr>
                  </w:pPr>
                  <w:r w:rsidRPr="00047332">
                    <w:rPr>
                      <w:rFonts w:ascii="Arial" w:hAnsi="Arial" w:cs="Arial"/>
                      <w:color w:val="FFFFFF" w:themeColor="background1"/>
                    </w:rPr>
                    <w:t>Tel. 01454 772727</w:t>
                  </w:r>
                </w:p>
                <w:p w:rsidR="009D22DB" w:rsidRPr="00047332" w:rsidRDefault="009D22DB" w:rsidP="00A63889">
                  <w:pPr>
                    <w:widowControl w:val="0"/>
                    <w:rPr>
                      <w:rFonts w:ascii="Arial" w:hAnsi="Arial" w:cs="Arial"/>
                      <w:color w:val="FFFFFF" w:themeColor="background1"/>
                    </w:rPr>
                  </w:pPr>
                  <w:r w:rsidRPr="00047332">
                    <w:rPr>
                      <w:rFonts w:ascii="Arial" w:hAnsi="Arial" w:cs="Arial"/>
                      <w:color w:val="FFFFFF" w:themeColor="background1"/>
                    </w:rPr>
                    <w:t>www.harwoodlane.co.uk</w:t>
                  </w:r>
                </w:p>
              </w:txbxContent>
            </v:textbox>
          </v:shape>
        </w:pict>
      </w:r>
      <w:r w:rsidR="007664DE">
        <w:rPr>
          <w:noProof/>
          <w:color w:val="auto"/>
          <w:kern w:val="0"/>
          <w:sz w:val="24"/>
          <w:szCs w:val="24"/>
        </w:rPr>
        <w:drawing>
          <wp:anchor distT="36576" distB="36576" distL="36576" distR="36576" simplePos="0" relativeHeight="251681792" behindDoc="1" locked="0" layoutInCell="1" allowOverlap="1">
            <wp:simplePos x="0" y="0"/>
            <wp:positionH relativeFrom="column">
              <wp:posOffset>4067810</wp:posOffset>
            </wp:positionH>
            <wp:positionV relativeFrom="paragraph">
              <wp:posOffset>6040120</wp:posOffset>
            </wp:positionV>
            <wp:extent cx="1152525" cy="914400"/>
            <wp:effectExtent l="19050" t="0" r="9525" b="0"/>
            <wp:wrapTight wrapText="bothSides">
              <wp:wrapPolygon edited="0">
                <wp:start x="-357" y="0"/>
                <wp:lineTo x="-357" y="21150"/>
                <wp:lineTo x="21779" y="21150"/>
                <wp:lineTo x="21779" y="0"/>
                <wp:lineTo x="-357" y="0"/>
              </wp:wrapPolygon>
            </wp:wrapTight>
            <wp:docPr id="16" name="Picture 16" descr="bo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ilers"/>
                    <pic:cNvPicPr>
                      <a:picLocks noChangeAspect="1" noChangeArrowheads="1"/>
                    </pic:cNvPicPr>
                  </pic:nvPicPr>
                  <pic:blipFill>
                    <a:blip r:embed="rId16" cstate="print"/>
                    <a:srcRect/>
                    <a:stretch>
                      <a:fillRect/>
                    </a:stretch>
                  </pic:blipFill>
                  <pic:spPr bwMode="auto">
                    <a:xfrm>
                      <a:off x="0" y="0"/>
                      <a:ext cx="1152525" cy="91440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8960" behindDoc="0" locked="0" layoutInCell="1" allowOverlap="1">
            <wp:simplePos x="0" y="0"/>
            <wp:positionH relativeFrom="column">
              <wp:posOffset>4991735</wp:posOffset>
            </wp:positionH>
            <wp:positionV relativeFrom="paragraph">
              <wp:posOffset>6049645</wp:posOffset>
            </wp:positionV>
            <wp:extent cx="1314450" cy="895350"/>
            <wp:effectExtent l="19050" t="0" r="0" b="0"/>
            <wp:wrapNone/>
            <wp:docPr id="42" name="Picture 42" descr="camborne j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borne jionery"/>
                    <pic:cNvPicPr>
                      <a:picLocks noChangeAspect="1" noChangeArrowheads="1"/>
                    </pic:cNvPicPr>
                  </pic:nvPicPr>
                  <pic:blipFill>
                    <a:blip r:embed="rId17" cstate="print"/>
                    <a:srcRect/>
                    <a:stretch>
                      <a:fillRect/>
                    </a:stretch>
                  </pic:blipFill>
                  <pic:spPr bwMode="auto">
                    <a:xfrm>
                      <a:off x="0" y="0"/>
                      <a:ext cx="1314450" cy="895350"/>
                    </a:xfrm>
                    <a:prstGeom prst="rect">
                      <a:avLst/>
                    </a:prstGeom>
                    <a:noFill/>
                    <a:ln w="9525" algn="in">
                      <a:noFill/>
                      <a:miter lim="800000"/>
                      <a:headEnd/>
                      <a:tailEnd/>
                    </a:ln>
                    <a:effectLst/>
                  </pic:spPr>
                </pic:pic>
              </a:graphicData>
            </a:graphic>
          </wp:anchor>
        </w:drawing>
      </w:r>
      <w:r w:rsidR="00C50F28" w:rsidRPr="00C50F28">
        <w:rPr>
          <w:color w:val="auto"/>
          <w:kern w:val="0"/>
          <w:sz w:val="24"/>
          <w:szCs w:val="24"/>
        </w:rPr>
        <w:pict>
          <v:shape id="_x0000_s1070" type="#_x0000_t202" style="position:absolute;margin-left:503.2pt;margin-top:477.1pt;width:128.6pt;height:70.85pt;z-index:251693056;mso-wrap-distance-left:2.88pt;mso-wrap-distance-top:2.88pt;mso-wrap-distance-right:2.88pt;mso-wrap-distance-bottom:2.88pt;mso-position-horizontal-relative:text;mso-position-vertical-relative:text;v-text-anchor:middle" fillcolor="#7f7f7f [1612]" strokecolor="black [3200]" strokeweight="1pt" insetpen="t" o:cliptowrap="t">
            <v:fill color2="black [3200]"/>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7f7f7f [1601]" offset="1pt" offset2="-3pt"/>
            <v:textbox style="mso-next-textbox:#_x0000_s1070;mso-column-margin:2mm" inset="2.88pt,2.88pt,2.88pt,2.88pt">
              <w:txbxContent>
                <w:p w:rsidR="009D22DB" w:rsidRPr="00D1250B" w:rsidRDefault="009D22DB"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 xml:space="preserve">Roger Corin &amp; Co </w:t>
                  </w:r>
                </w:p>
                <w:p w:rsidR="009D22DB" w:rsidRPr="00D1250B" w:rsidRDefault="009D22DB"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Construction Ltd</w:t>
                  </w:r>
                </w:p>
              </w:txbxContent>
            </v:textbox>
          </v:shape>
        </w:pict>
      </w:r>
      <w:r w:rsidR="007664DE">
        <w:rPr>
          <w:noProof/>
          <w:color w:val="auto"/>
          <w:kern w:val="0"/>
          <w:sz w:val="24"/>
          <w:szCs w:val="24"/>
        </w:rPr>
        <w:drawing>
          <wp:anchor distT="0" distB="0" distL="114300" distR="114300" simplePos="0" relativeHeight="251709440" behindDoc="0" locked="0" layoutInCell="1" allowOverlap="1">
            <wp:simplePos x="381000" y="361950"/>
            <wp:positionH relativeFrom="margin">
              <wp:posOffset>8106410</wp:posOffset>
            </wp:positionH>
            <wp:positionV relativeFrom="margin">
              <wp:posOffset>6020435</wp:posOffset>
            </wp:positionV>
            <wp:extent cx="1914525" cy="962025"/>
            <wp:effectExtent l="19050" t="0" r="9525" b="0"/>
            <wp:wrapSquare wrapText="bothSides"/>
            <wp:docPr id="8" name="Picture 7" descr="Sanders fo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 for programme.png"/>
                    <pic:cNvPicPr/>
                  </pic:nvPicPr>
                  <pic:blipFill>
                    <a:blip r:embed="rId18" cstate="print"/>
                    <a:stretch>
                      <a:fillRect/>
                    </a:stretch>
                  </pic:blipFill>
                  <pic:spPr>
                    <a:xfrm>
                      <a:off x="0" y="0"/>
                      <a:ext cx="1914525" cy="962025"/>
                    </a:xfrm>
                    <a:prstGeom prst="rect">
                      <a:avLst/>
                    </a:prstGeom>
                  </pic:spPr>
                </pic:pic>
              </a:graphicData>
            </a:graphic>
          </wp:anchor>
        </w:drawing>
      </w:r>
    </w:p>
    <w:sectPr w:rsidR="002E2446"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59" w:rsidRDefault="00D36059" w:rsidP="007664DE">
      <w:r>
        <w:separator/>
      </w:r>
    </w:p>
  </w:endnote>
  <w:endnote w:type="continuationSeparator" w:id="0">
    <w:p w:rsidR="00D36059" w:rsidRDefault="00D36059"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59" w:rsidRDefault="00D36059" w:rsidP="007664DE">
      <w:r>
        <w:separator/>
      </w:r>
    </w:p>
  </w:footnote>
  <w:footnote w:type="continuationSeparator" w:id="0">
    <w:p w:rsidR="00D36059" w:rsidRDefault="00D36059"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11204"/>
    <w:rsid w:val="00013F0C"/>
    <w:rsid w:val="00014A76"/>
    <w:rsid w:val="00025596"/>
    <w:rsid w:val="00027E83"/>
    <w:rsid w:val="0003232C"/>
    <w:rsid w:val="00033F1E"/>
    <w:rsid w:val="00047332"/>
    <w:rsid w:val="00063954"/>
    <w:rsid w:val="000647E2"/>
    <w:rsid w:val="000C7D5D"/>
    <w:rsid w:val="00112885"/>
    <w:rsid w:val="00117046"/>
    <w:rsid w:val="00144577"/>
    <w:rsid w:val="00150A1E"/>
    <w:rsid w:val="001710CC"/>
    <w:rsid w:val="001814E0"/>
    <w:rsid w:val="00182CE9"/>
    <w:rsid w:val="001943CE"/>
    <w:rsid w:val="00196879"/>
    <w:rsid w:val="001A4AF0"/>
    <w:rsid w:val="001B1788"/>
    <w:rsid w:val="001B4557"/>
    <w:rsid w:val="001D72D4"/>
    <w:rsid w:val="001E2428"/>
    <w:rsid w:val="001F1E78"/>
    <w:rsid w:val="00200128"/>
    <w:rsid w:val="00207E08"/>
    <w:rsid w:val="00215B1B"/>
    <w:rsid w:val="002165E4"/>
    <w:rsid w:val="00262A5D"/>
    <w:rsid w:val="00281E6F"/>
    <w:rsid w:val="002A793F"/>
    <w:rsid w:val="002D4424"/>
    <w:rsid w:val="002E1977"/>
    <w:rsid w:val="002E2446"/>
    <w:rsid w:val="002F1919"/>
    <w:rsid w:val="00305E87"/>
    <w:rsid w:val="003069F2"/>
    <w:rsid w:val="00311933"/>
    <w:rsid w:val="00320B70"/>
    <w:rsid w:val="00325E32"/>
    <w:rsid w:val="00340A2C"/>
    <w:rsid w:val="0034447C"/>
    <w:rsid w:val="00346664"/>
    <w:rsid w:val="00363B55"/>
    <w:rsid w:val="00375FF2"/>
    <w:rsid w:val="00396177"/>
    <w:rsid w:val="00396E49"/>
    <w:rsid w:val="00397528"/>
    <w:rsid w:val="003A4AD9"/>
    <w:rsid w:val="003C6F84"/>
    <w:rsid w:val="003F3EFE"/>
    <w:rsid w:val="00404B29"/>
    <w:rsid w:val="00427275"/>
    <w:rsid w:val="00452445"/>
    <w:rsid w:val="00456B12"/>
    <w:rsid w:val="004611D6"/>
    <w:rsid w:val="0048655B"/>
    <w:rsid w:val="004A1BC9"/>
    <w:rsid w:val="004B5309"/>
    <w:rsid w:val="004E197F"/>
    <w:rsid w:val="004F0B80"/>
    <w:rsid w:val="004F52E7"/>
    <w:rsid w:val="0050565B"/>
    <w:rsid w:val="0051535A"/>
    <w:rsid w:val="00517488"/>
    <w:rsid w:val="00523299"/>
    <w:rsid w:val="00525B10"/>
    <w:rsid w:val="0053710B"/>
    <w:rsid w:val="0053726E"/>
    <w:rsid w:val="0054083B"/>
    <w:rsid w:val="00553EDC"/>
    <w:rsid w:val="00563EBA"/>
    <w:rsid w:val="00573302"/>
    <w:rsid w:val="005971EE"/>
    <w:rsid w:val="005A4693"/>
    <w:rsid w:val="005C7001"/>
    <w:rsid w:val="005E03D6"/>
    <w:rsid w:val="005E73FA"/>
    <w:rsid w:val="00627694"/>
    <w:rsid w:val="00661257"/>
    <w:rsid w:val="006674D6"/>
    <w:rsid w:val="006742E5"/>
    <w:rsid w:val="006A1CE9"/>
    <w:rsid w:val="006A7C62"/>
    <w:rsid w:val="006B5952"/>
    <w:rsid w:val="006D583A"/>
    <w:rsid w:val="006F6036"/>
    <w:rsid w:val="00702561"/>
    <w:rsid w:val="00705A2E"/>
    <w:rsid w:val="00707587"/>
    <w:rsid w:val="00714A69"/>
    <w:rsid w:val="00723F18"/>
    <w:rsid w:val="00730C2C"/>
    <w:rsid w:val="0074735C"/>
    <w:rsid w:val="007559A7"/>
    <w:rsid w:val="00757572"/>
    <w:rsid w:val="007664DE"/>
    <w:rsid w:val="00775893"/>
    <w:rsid w:val="00787057"/>
    <w:rsid w:val="00787B8F"/>
    <w:rsid w:val="00792446"/>
    <w:rsid w:val="007A4E72"/>
    <w:rsid w:val="007F4C9C"/>
    <w:rsid w:val="00801758"/>
    <w:rsid w:val="00802775"/>
    <w:rsid w:val="00807386"/>
    <w:rsid w:val="00824127"/>
    <w:rsid w:val="00831CC8"/>
    <w:rsid w:val="008328FD"/>
    <w:rsid w:val="008442E0"/>
    <w:rsid w:val="0085230F"/>
    <w:rsid w:val="008532B6"/>
    <w:rsid w:val="0085645D"/>
    <w:rsid w:val="00864857"/>
    <w:rsid w:val="008A0582"/>
    <w:rsid w:val="008B133E"/>
    <w:rsid w:val="008B6120"/>
    <w:rsid w:val="008F4791"/>
    <w:rsid w:val="008F5951"/>
    <w:rsid w:val="009010F7"/>
    <w:rsid w:val="009021A4"/>
    <w:rsid w:val="0090512A"/>
    <w:rsid w:val="0091006F"/>
    <w:rsid w:val="009143FE"/>
    <w:rsid w:val="00920112"/>
    <w:rsid w:val="009213BC"/>
    <w:rsid w:val="009275A1"/>
    <w:rsid w:val="00943AFB"/>
    <w:rsid w:val="00962991"/>
    <w:rsid w:val="0097313A"/>
    <w:rsid w:val="00981163"/>
    <w:rsid w:val="0098548D"/>
    <w:rsid w:val="009A434F"/>
    <w:rsid w:val="009B2C91"/>
    <w:rsid w:val="009C5E33"/>
    <w:rsid w:val="009D22DB"/>
    <w:rsid w:val="009E1170"/>
    <w:rsid w:val="009E6C34"/>
    <w:rsid w:val="009F3CBC"/>
    <w:rsid w:val="009F5E57"/>
    <w:rsid w:val="00A155C7"/>
    <w:rsid w:val="00A47F65"/>
    <w:rsid w:val="00A569C0"/>
    <w:rsid w:val="00A572E2"/>
    <w:rsid w:val="00A628BD"/>
    <w:rsid w:val="00A63889"/>
    <w:rsid w:val="00A86EC1"/>
    <w:rsid w:val="00A87705"/>
    <w:rsid w:val="00A9606E"/>
    <w:rsid w:val="00AA7A10"/>
    <w:rsid w:val="00AB5BA8"/>
    <w:rsid w:val="00AC54A9"/>
    <w:rsid w:val="00AC6A37"/>
    <w:rsid w:val="00AD213B"/>
    <w:rsid w:val="00AE56AC"/>
    <w:rsid w:val="00B0457E"/>
    <w:rsid w:val="00B20FA1"/>
    <w:rsid w:val="00B25BB2"/>
    <w:rsid w:val="00B272CE"/>
    <w:rsid w:val="00B35C15"/>
    <w:rsid w:val="00B37BE8"/>
    <w:rsid w:val="00B37BFA"/>
    <w:rsid w:val="00B40197"/>
    <w:rsid w:val="00B50DE3"/>
    <w:rsid w:val="00B5357C"/>
    <w:rsid w:val="00B82913"/>
    <w:rsid w:val="00B96802"/>
    <w:rsid w:val="00B97468"/>
    <w:rsid w:val="00BA4EDB"/>
    <w:rsid w:val="00BB2890"/>
    <w:rsid w:val="00BC4292"/>
    <w:rsid w:val="00BC5712"/>
    <w:rsid w:val="00BE0D2B"/>
    <w:rsid w:val="00BE4C20"/>
    <w:rsid w:val="00BE7552"/>
    <w:rsid w:val="00BE789A"/>
    <w:rsid w:val="00C0212C"/>
    <w:rsid w:val="00C26260"/>
    <w:rsid w:val="00C35847"/>
    <w:rsid w:val="00C37657"/>
    <w:rsid w:val="00C4380A"/>
    <w:rsid w:val="00C50F28"/>
    <w:rsid w:val="00C651DC"/>
    <w:rsid w:val="00C9145C"/>
    <w:rsid w:val="00C9509F"/>
    <w:rsid w:val="00CA2862"/>
    <w:rsid w:val="00CA5A7E"/>
    <w:rsid w:val="00CA6B99"/>
    <w:rsid w:val="00CB33A7"/>
    <w:rsid w:val="00CE33DF"/>
    <w:rsid w:val="00CE5728"/>
    <w:rsid w:val="00CF120D"/>
    <w:rsid w:val="00CF3A5B"/>
    <w:rsid w:val="00CF40C9"/>
    <w:rsid w:val="00D109B5"/>
    <w:rsid w:val="00D1250B"/>
    <w:rsid w:val="00D141A2"/>
    <w:rsid w:val="00D25C6B"/>
    <w:rsid w:val="00D32518"/>
    <w:rsid w:val="00D36059"/>
    <w:rsid w:val="00D52539"/>
    <w:rsid w:val="00D61284"/>
    <w:rsid w:val="00D77371"/>
    <w:rsid w:val="00D80204"/>
    <w:rsid w:val="00DA6516"/>
    <w:rsid w:val="00DB3385"/>
    <w:rsid w:val="00DC5F9C"/>
    <w:rsid w:val="00DE0737"/>
    <w:rsid w:val="00DF31B4"/>
    <w:rsid w:val="00DF6A6D"/>
    <w:rsid w:val="00E114E3"/>
    <w:rsid w:val="00E163CA"/>
    <w:rsid w:val="00E307E8"/>
    <w:rsid w:val="00E33DD3"/>
    <w:rsid w:val="00E35668"/>
    <w:rsid w:val="00E36B30"/>
    <w:rsid w:val="00E37341"/>
    <w:rsid w:val="00E37E90"/>
    <w:rsid w:val="00E40B0B"/>
    <w:rsid w:val="00E447F7"/>
    <w:rsid w:val="00E849FB"/>
    <w:rsid w:val="00E93014"/>
    <w:rsid w:val="00F12895"/>
    <w:rsid w:val="00F23210"/>
    <w:rsid w:val="00FA0598"/>
    <w:rsid w:val="00FA18BC"/>
    <w:rsid w:val="00FB049A"/>
    <w:rsid w:val="00FF0D82"/>
    <w:rsid w:val="00FF4A7A"/>
    <w:rsid w:val="00FF4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colormenu v:ext="edit" fillcolor="#d41f1c"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6005E-958C-42BD-BBFF-3312B032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23</cp:revision>
  <cp:lastPrinted>2013-04-08T12:51:00Z</cp:lastPrinted>
  <dcterms:created xsi:type="dcterms:W3CDTF">2013-04-05T08:52:00Z</dcterms:created>
  <dcterms:modified xsi:type="dcterms:W3CDTF">2013-04-09T11:20:00Z</dcterms:modified>
</cp:coreProperties>
</file>