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9" w:tblpY="249"/>
        <w:tblW w:w="6548" w:type="dxa"/>
        <w:tblCellMar>
          <w:left w:w="0" w:type="dxa"/>
          <w:right w:w="0" w:type="dxa"/>
        </w:tblCellMar>
        <w:tblLook w:val="04A0"/>
      </w:tblPr>
      <w:tblGrid>
        <w:gridCol w:w="582"/>
        <w:gridCol w:w="2721"/>
        <w:gridCol w:w="360"/>
        <w:gridCol w:w="360"/>
        <w:gridCol w:w="360"/>
        <w:gridCol w:w="431"/>
        <w:gridCol w:w="360"/>
        <w:gridCol w:w="360"/>
        <w:gridCol w:w="360"/>
        <w:gridCol w:w="654"/>
      </w:tblGrid>
      <w:tr w:rsidR="0050565B" w:rsidRPr="00014A76" w:rsidTr="009E1170">
        <w:trPr>
          <w:trHeight w:hRule="exact" w:val="284"/>
        </w:trPr>
        <w:tc>
          <w:tcPr>
            <w:tcW w:w="6548" w:type="dxa"/>
            <w:gridSpan w:val="10"/>
            <w:tcMar>
              <w:top w:w="15" w:type="dxa"/>
              <w:left w:w="15" w:type="dxa"/>
              <w:bottom w:w="0" w:type="dxa"/>
              <w:right w:w="15" w:type="dxa"/>
            </w:tcMar>
            <w:vAlign w:val="bottom"/>
            <w:hideMark/>
          </w:tcPr>
          <w:p w:rsidR="0050565B" w:rsidRPr="00014A76" w:rsidRDefault="0050565B" w:rsidP="009E1170">
            <w:pPr>
              <w:widowControl w:val="0"/>
              <w:spacing w:after="280"/>
              <w:rPr>
                <w:rFonts w:ascii="Arial" w:hAnsi="Arial" w:cs="Arial"/>
                <w:b/>
                <w:bCs/>
                <w:color w:val="1E057D"/>
                <w:sz w:val="22"/>
                <w:szCs w:val="22"/>
              </w:rPr>
            </w:pPr>
            <w:r w:rsidRPr="00014A76">
              <w:rPr>
                <w:rFonts w:ascii="Arial" w:hAnsi="Arial" w:cs="Arial"/>
                <w:b/>
                <w:bCs/>
                <w:color w:val="1E057D"/>
                <w:sz w:val="22"/>
                <w:szCs w:val="22"/>
              </w:rPr>
              <w:t xml:space="preserve">Form Guide </w:t>
            </w:r>
          </w:p>
        </w:tc>
      </w:tr>
      <w:tr w:rsidR="00AE56AC" w:rsidRPr="00014A76" w:rsidTr="009E1170">
        <w:trPr>
          <w:trHeight w:hRule="exact" w:val="297"/>
        </w:trPr>
        <w:tc>
          <w:tcPr>
            <w:tcW w:w="582" w:type="dxa"/>
            <w:tcMar>
              <w:top w:w="15" w:type="dxa"/>
              <w:left w:w="15" w:type="dxa"/>
              <w:bottom w:w="0" w:type="dxa"/>
              <w:right w:w="15" w:type="dxa"/>
            </w:tcMar>
            <w:vAlign w:val="bottom"/>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1</w:t>
            </w:r>
          </w:p>
        </w:tc>
        <w:tc>
          <w:tcPr>
            <w:tcW w:w="2721" w:type="dxa"/>
            <w:tcMar>
              <w:top w:w="15" w:type="dxa"/>
              <w:left w:w="15" w:type="dxa"/>
              <w:bottom w:w="0" w:type="dxa"/>
              <w:right w:w="15" w:type="dxa"/>
            </w:tcMar>
            <w:vAlign w:val="bottom"/>
            <w:hideMark/>
          </w:tcPr>
          <w:p w:rsidR="00AE56AC" w:rsidRPr="00014A76" w:rsidRDefault="00014A76" w:rsidP="009E1170">
            <w:pPr>
              <w:widowControl w:val="0"/>
              <w:spacing w:after="280"/>
              <w:rPr>
                <w:rFonts w:ascii="Calibri" w:hAnsi="Calibri"/>
                <w:color w:val="1E057D"/>
                <w:sz w:val="22"/>
                <w:szCs w:val="22"/>
              </w:rPr>
            </w:pPr>
            <w:r w:rsidRPr="00014A76">
              <w:rPr>
                <w:rFonts w:ascii="Calibri" w:hAnsi="Calibri"/>
                <w:color w:val="1E057D"/>
                <w:sz w:val="22"/>
                <w:szCs w:val="22"/>
              </w:rPr>
              <w:t>St Ives  (H</w:t>
            </w:r>
            <w:r w:rsidR="00AE56AC" w:rsidRPr="00014A76">
              <w:rPr>
                <w:rFonts w:ascii="Calibri" w:hAnsi="Calibri"/>
                <w:color w:val="1E057D"/>
                <w:sz w:val="22"/>
                <w:szCs w:val="22"/>
              </w:rPr>
              <w:t>ome games)</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431"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654"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100%</w:t>
            </w:r>
          </w:p>
        </w:tc>
      </w:tr>
      <w:tr w:rsidR="00AE56AC" w:rsidRPr="00014A76" w:rsidTr="009E1170">
        <w:trPr>
          <w:trHeight w:hRule="exact" w:val="284"/>
        </w:trPr>
        <w:tc>
          <w:tcPr>
            <w:tcW w:w="582" w:type="dxa"/>
            <w:tcMar>
              <w:top w:w="15" w:type="dxa"/>
              <w:left w:w="15" w:type="dxa"/>
              <w:bottom w:w="0" w:type="dxa"/>
              <w:right w:w="15" w:type="dxa"/>
            </w:tcMar>
            <w:vAlign w:val="bottom"/>
            <w:hideMark/>
          </w:tcPr>
          <w:p w:rsidR="00AE56AC" w:rsidRPr="00014A76" w:rsidRDefault="00014A76" w:rsidP="009E1170">
            <w:pPr>
              <w:widowControl w:val="0"/>
              <w:spacing w:after="280"/>
              <w:jc w:val="center"/>
              <w:rPr>
                <w:rFonts w:ascii="Calibri" w:hAnsi="Calibri"/>
                <w:color w:val="1E057D"/>
                <w:sz w:val="22"/>
                <w:szCs w:val="22"/>
              </w:rPr>
            </w:pPr>
            <w:r w:rsidRPr="00014A76">
              <w:rPr>
                <w:rFonts w:ascii="Calibri" w:hAnsi="Calibri"/>
                <w:color w:val="1E057D"/>
                <w:sz w:val="22"/>
                <w:szCs w:val="22"/>
              </w:rPr>
              <w:t>5</w:t>
            </w:r>
          </w:p>
        </w:tc>
        <w:tc>
          <w:tcPr>
            <w:tcW w:w="2721" w:type="dxa"/>
            <w:tcMar>
              <w:top w:w="15" w:type="dxa"/>
              <w:left w:w="15" w:type="dxa"/>
              <w:bottom w:w="0" w:type="dxa"/>
              <w:right w:w="15" w:type="dxa"/>
            </w:tcMar>
            <w:vAlign w:val="bottom"/>
            <w:hideMark/>
          </w:tcPr>
          <w:p w:rsidR="00AE56AC" w:rsidRPr="00014A76" w:rsidRDefault="00AE56AC" w:rsidP="009E1170">
            <w:pPr>
              <w:rPr>
                <w:rFonts w:ascii="Calibri" w:hAnsi="Calibri"/>
                <w:color w:val="1E057D"/>
                <w:sz w:val="22"/>
                <w:szCs w:val="22"/>
              </w:rPr>
            </w:pPr>
            <w:r w:rsidRPr="00014A76">
              <w:rPr>
                <w:rFonts w:ascii="Calibri" w:hAnsi="Calibri"/>
                <w:color w:val="1E057D"/>
                <w:sz w:val="22"/>
                <w:szCs w:val="22"/>
              </w:rPr>
              <w:t>Hayle</w:t>
            </w:r>
            <w:r w:rsidR="00014A76" w:rsidRPr="00014A76">
              <w:rPr>
                <w:rFonts w:ascii="Calibri" w:hAnsi="Calibri"/>
                <w:color w:val="1E057D"/>
                <w:sz w:val="22"/>
                <w:szCs w:val="22"/>
              </w:rPr>
              <w:t xml:space="preserve"> </w:t>
            </w:r>
            <w:r w:rsidRPr="00014A76">
              <w:rPr>
                <w:rFonts w:ascii="Calibri" w:hAnsi="Calibri"/>
                <w:color w:val="1E057D"/>
                <w:sz w:val="22"/>
                <w:szCs w:val="22"/>
              </w:rPr>
              <w:t xml:space="preserve"> (Away games)</w:t>
            </w:r>
          </w:p>
        </w:tc>
        <w:tc>
          <w:tcPr>
            <w:tcW w:w="360" w:type="dxa"/>
            <w:tcMar>
              <w:top w:w="15" w:type="dxa"/>
              <w:left w:w="15" w:type="dxa"/>
              <w:bottom w:w="0" w:type="dxa"/>
              <w:right w:w="15" w:type="dxa"/>
            </w:tcMar>
            <w:vAlign w:val="center"/>
            <w:hideMark/>
          </w:tcPr>
          <w:p w:rsidR="00AE56AC" w:rsidRPr="00014A76" w:rsidRDefault="00E114E3" w:rsidP="009E1170">
            <w:pPr>
              <w:jc w:val="center"/>
              <w:rPr>
                <w:rFonts w:ascii="Calibri" w:hAnsi="Calibri"/>
                <w:color w:val="1E057D"/>
                <w:sz w:val="22"/>
                <w:szCs w:val="22"/>
              </w:rPr>
            </w:pPr>
            <w:r w:rsidRPr="00014A76">
              <w:rPr>
                <w:rFonts w:ascii="Calibri" w:hAnsi="Calibri"/>
                <w:color w:val="1E057D"/>
                <w:sz w:val="22"/>
                <w:szCs w:val="22"/>
              </w:rPr>
              <w:t>D</w:t>
            </w:r>
          </w:p>
        </w:tc>
        <w:tc>
          <w:tcPr>
            <w:tcW w:w="360" w:type="dxa"/>
            <w:tcMar>
              <w:top w:w="15" w:type="dxa"/>
              <w:left w:w="15" w:type="dxa"/>
              <w:bottom w:w="0" w:type="dxa"/>
              <w:right w:w="15" w:type="dxa"/>
            </w:tcMar>
            <w:vAlign w:val="center"/>
            <w:hideMark/>
          </w:tcPr>
          <w:p w:rsidR="00AE56AC" w:rsidRPr="00014A76" w:rsidRDefault="00E114E3" w:rsidP="009E1170">
            <w:pPr>
              <w:jc w:val="center"/>
              <w:rPr>
                <w:rFonts w:ascii="Calibri" w:hAnsi="Calibri"/>
                <w:color w:val="1E057D"/>
                <w:sz w:val="22"/>
                <w:szCs w:val="22"/>
              </w:rPr>
            </w:pPr>
            <w:r w:rsidRPr="00014A76">
              <w:rPr>
                <w:rFonts w:ascii="Calibri" w:hAnsi="Calibri"/>
                <w:color w:val="1E057D"/>
                <w:sz w:val="22"/>
                <w:szCs w:val="22"/>
              </w:rPr>
              <w:t>L</w:t>
            </w:r>
          </w:p>
        </w:tc>
        <w:tc>
          <w:tcPr>
            <w:tcW w:w="360" w:type="dxa"/>
            <w:tcMar>
              <w:top w:w="15" w:type="dxa"/>
              <w:left w:w="15" w:type="dxa"/>
              <w:bottom w:w="0" w:type="dxa"/>
              <w:right w:w="15" w:type="dxa"/>
            </w:tcMar>
            <w:vAlign w:val="center"/>
            <w:hideMark/>
          </w:tcPr>
          <w:p w:rsidR="00AE56AC" w:rsidRPr="00014A76" w:rsidRDefault="00E114E3" w:rsidP="009E1170">
            <w:pPr>
              <w:jc w:val="center"/>
              <w:rPr>
                <w:rFonts w:ascii="Calibri" w:hAnsi="Calibri"/>
                <w:color w:val="1E057D"/>
                <w:sz w:val="22"/>
                <w:szCs w:val="22"/>
              </w:rPr>
            </w:pPr>
            <w:r w:rsidRPr="00014A76">
              <w:rPr>
                <w:rFonts w:ascii="Calibri" w:hAnsi="Calibri"/>
                <w:color w:val="1E057D"/>
                <w:sz w:val="22"/>
                <w:szCs w:val="22"/>
              </w:rPr>
              <w:t>L</w:t>
            </w:r>
          </w:p>
        </w:tc>
        <w:tc>
          <w:tcPr>
            <w:tcW w:w="431" w:type="dxa"/>
            <w:tcMar>
              <w:top w:w="15" w:type="dxa"/>
              <w:left w:w="15" w:type="dxa"/>
              <w:bottom w:w="0" w:type="dxa"/>
              <w:right w:w="15" w:type="dxa"/>
            </w:tcMar>
            <w:vAlign w:val="center"/>
            <w:hideMark/>
          </w:tcPr>
          <w:p w:rsidR="00AE56AC" w:rsidRPr="00014A76" w:rsidRDefault="00E114E3" w:rsidP="009E1170">
            <w:pPr>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E114E3" w:rsidP="009E1170">
            <w:pPr>
              <w:jc w:val="center"/>
              <w:rPr>
                <w:rFonts w:ascii="Calibri" w:hAnsi="Calibri"/>
                <w:color w:val="1E057D"/>
                <w:sz w:val="22"/>
                <w:szCs w:val="22"/>
              </w:rPr>
            </w:pPr>
            <w:r w:rsidRPr="00014A76">
              <w:rPr>
                <w:rFonts w:ascii="Calibri" w:hAnsi="Calibri"/>
                <w:color w:val="1E057D"/>
                <w:sz w:val="22"/>
                <w:szCs w:val="22"/>
              </w:rPr>
              <w:t>D</w:t>
            </w:r>
          </w:p>
        </w:tc>
        <w:tc>
          <w:tcPr>
            <w:tcW w:w="360" w:type="dxa"/>
            <w:tcMar>
              <w:top w:w="15" w:type="dxa"/>
              <w:left w:w="15" w:type="dxa"/>
              <w:bottom w:w="0" w:type="dxa"/>
              <w:right w:w="15" w:type="dxa"/>
            </w:tcMar>
            <w:vAlign w:val="center"/>
            <w:hideMark/>
          </w:tcPr>
          <w:p w:rsidR="00AE56AC" w:rsidRPr="00014A76" w:rsidRDefault="00E114E3" w:rsidP="009E1170">
            <w:pPr>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E114E3" w:rsidP="009E1170">
            <w:pPr>
              <w:jc w:val="center"/>
              <w:rPr>
                <w:rFonts w:ascii="Calibri" w:hAnsi="Calibri"/>
                <w:color w:val="1E057D"/>
                <w:sz w:val="22"/>
                <w:szCs w:val="22"/>
              </w:rPr>
            </w:pPr>
            <w:r w:rsidRPr="00014A76">
              <w:rPr>
                <w:rFonts w:ascii="Calibri" w:hAnsi="Calibri"/>
                <w:color w:val="1E057D"/>
                <w:sz w:val="22"/>
                <w:szCs w:val="22"/>
              </w:rPr>
              <w:t>W</w:t>
            </w:r>
          </w:p>
        </w:tc>
        <w:tc>
          <w:tcPr>
            <w:tcW w:w="654" w:type="dxa"/>
            <w:tcMar>
              <w:top w:w="15" w:type="dxa"/>
              <w:left w:w="15" w:type="dxa"/>
              <w:bottom w:w="0" w:type="dxa"/>
              <w:right w:w="15" w:type="dxa"/>
            </w:tcMar>
            <w:vAlign w:val="center"/>
            <w:hideMark/>
          </w:tcPr>
          <w:p w:rsidR="00AE56AC" w:rsidRPr="00014A76" w:rsidRDefault="00E114E3" w:rsidP="009E1170">
            <w:pPr>
              <w:widowControl w:val="0"/>
              <w:spacing w:after="280"/>
              <w:jc w:val="center"/>
              <w:rPr>
                <w:rFonts w:ascii="Calibri" w:hAnsi="Calibri"/>
                <w:color w:val="1E057D"/>
                <w:sz w:val="22"/>
                <w:szCs w:val="22"/>
              </w:rPr>
            </w:pPr>
            <w:r w:rsidRPr="00014A76">
              <w:rPr>
                <w:rFonts w:ascii="Calibri" w:hAnsi="Calibri"/>
                <w:color w:val="1E057D"/>
                <w:sz w:val="22"/>
                <w:szCs w:val="22"/>
              </w:rPr>
              <w:t>57</w:t>
            </w:r>
            <w:r w:rsidR="00AE56AC" w:rsidRPr="00014A76">
              <w:rPr>
                <w:rFonts w:ascii="Calibri" w:hAnsi="Calibri"/>
                <w:color w:val="1E057D"/>
                <w:sz w:val="22"/>
                <w:szCs w:val="22"/>
              </w:rPr>
              <w:t>%</w:t>
            </w:r>
          </w:p>
        </w:tc>
      </w:tr>
    </w:tbl>
    <w:tbl>
      <w:tblPr>
        <w:tblpPr w:leftFromText="180" w:rightFromText="180" w:vertAnchor="page" w:horzAnchor="page" w:tblpX="682" w:tblpY="1626"/>
        <w:tblW w:w="6961" w:type="dxa"/>
        <w:tblLayout w:type="fixed"/>
        <w:tblCellMar>
          <w:left w:w="0" w:type="dxa"/>
          <w:right w:w="0" w:type="dxa"/>
        </w:tblCellMar>
        <w:tblLook w:val="04A0"/>
      </w:tblPr>
      <w:tblGrid>
        <w:gridCol w:w="350"/>
        <w:gridCol w:w="1650"/>
        <w:gridCol w:w="425"/>
        <w:gridCol w:w="425"/>
        <w:gridCol w:w="426"/>
        <w:gridCol w:w="425"/>
        <w:gridCol w:w="567"/>
        <w:gridCol w:w="567"/>
        <w:gridCol w:w="567"/>
        <w:gridCol w:w="425"/>
        <w:gridCol w:w="567"/>
        <w:gridCol w:w="567"/>
      </w:tblGrid>
      <w:tr w:rsidR="00BC5712" w:rsidTr="009E1170">
        <w:trPr>
          <w:trHeight w:hRule="exact" w:val="284"/>
        </w:trPr>
        <w:tc>
          <w:tcPr>
            <w:tcW w:w="6961" w:type="dxa"/>
            <w:gridSpan w:val="12"/>
            <w:tcMar>
              <w:top w:w="15" w:type="dxa"/>
              <w:left w:w="15" w:type="dxa"/>
              <w:bottom w:w="0" w:type="dxa"/>
              <w:right w:w="15" w:type="dxa"/>
            </w:tcMar>
            <w:vAlign w:val="center"/>
            <w:hideMark/>
          </w:tcPr>
          <w:p w:rsidR="00BC5712" w:rsidRPr="00014A76" w:rsidRDefault="00BC5712" w:rsidP="009E1170">
            <w:pPr>
              <w:widowControl w:val="0"/>
              <w:spacing w:after="280"/>
              <w:rPr>
                <w:rFonts w:ascii="Arial" w:hAnsi="Arial" w:cs="Arial"/>
                <w:color w:val="1E057D"/>
                <w:sz w:val="18"/>
                <w:szCs w:val="18"/>
              </w:rPr>
            </w:pPr>
            <w:r w:rsidRPr="00014A76">
              <w:rPr>
                <w:rFonts w:ascii="Arial" w:hAnsi="Arial" w:cs="Arial"/>
                <w:b/>
                <w:bCs/>
                <w:color w:val="1E057D"/>
                <w:sz w:val="22"/>
                <w:szCs w:val="22"/>
              </w:rPr>
              <w:t xml:space="preserve">Tribute Cornwall &amp; Devon RFU League Table   </w:t>
            </w:r>
          </w:p>
        </w:tc>
      </w:tr>
      <w:tr w:rsidR="00BC5712" w:rsidTr="009E1170">
        <w:trPr>
          <w:trHeight w:hRule="exact" w:val="284"/>
        </w:trPr>
        <w:tc>
          <w:tcPr>
            <w:tcW w:w="350"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w:t>
            </w:r>
          </w:p>
        </w:tc>
        <w:tc>
          <w:tcPr>
            <w:tcW w:w="1650" w:type="dxa"/>
            <w:tcBorders>
              <w:bottom w:val="single" w:sz="12" w:space="0" w:color="1E057D"/>
            </w:tcBorders>
            <w:tcMar>
              <w:top w:w="15" w:type="dxa"/>
              <w:left w:w="15" w:type="dxa"/>
              <w:bottom w:w="0" w:type="dxa"/>
              <w:right w:w="15" w:type="dxa"/>
            </w:tcMar>
            <w:vAlign w:val="bottom"/>
            <w:hideMark/>
          </w:tcPr>
          <w:p w:rsidR="00BC5712" w:rsidRPr="00014A76" w:rsidRDefault="00BC5712" w:rsidP="009E1170">
            <w:pPr>
              <w:widowControl w:val="0"/>
              <w:spacing w:after="280"/>
              <w:rPr>
                <w:rFonts w:ascii="Calibri" w:hAnsi="Calibri"/>
                <w:b/>
                <w:bCs/>
                <w:color w:val="1E057D"/>
                <w:sz w:val="18"/>
                <w:szCs w:val="18"/>
              </w:rPr>
            </w:pPr>
            <w:r w:rsidRPr="00014A76">
              <w:rPr>
                <w:rFonts w:ascii="Calibri" w:hAnsi="Calibri"/>
                <w:b/>
                <w:bCs/>
                <w:color w:val="1E057D"/>
                <w:sz w:val="18"/>
                <w:szCs w:val="18"/>
              </w:rPr>
              <w:t>Team</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Pd</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W</w:t>
            </w:r>
          </w:p>
        </w:tc>
        <w:tc>
          <w:tcPr>
            <w:tcW w:w="426"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D</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L</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F</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A</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Diff</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4T</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LB</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Pts</w:t>
            </w:r>
          </w:p>
        </w:tc>
      </w:tr>
      <w:tr w:rsidR="006742E5" w:rsidTr="009E1170">
        <w:trPr>
          <w:trHeight w:hRule="exact" w:val="284"/>
        </w:trPr>
        <w:tc>
          <w:tcPr>
            <w:tcW w:w="350"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w:t>
            </w:r>
          </w:p>
        </w:tc>
        <w:tc>
          <w:tcPr>
            <w:tcW w:w="1650"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rPr>
                <w:rFonts w:ascii="Calibri" w:hAnsi="Calibri"/>
                <w:color w:val="1E057D"/>
                <w:sz w:val="18"/>
                <w:szCs w:val="18"/>
              </w:rPr>
            </w:pPr>
            <w:proofErr w:type="spellStart"/>
            <w:r w:rsidRPr="00014A76">
              <w:rPr>
                <w:rFonts w:ascii="Calibri" w:hAnsi="Calibri"/>
                <w:color w:val="1E057D"/>
                <w:sz w:val="18"/>
                <w:szCs w:val="18"/>
              </w:rPr>
              <w:t>Teignmouth</w:t>
            </w:r>
            <w:proofErr w:type="spellEnd"/>
          </w:p>
        </w:tc>
        <w:tc>
          <w:tcPr>
            <w:tcW w:w="425"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14</w:t>
            </w:r>
          </w:p>
        </w:tc>
        <w:tc>
          <w:tcPr>
            <w:tcW w:w="425"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13</w:t>
            </w:r>
          </w:p>
        </w:tc>
        <w:tc>
          <w:tcPr>
            <w:tcW w:w="426"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0</w:t>
            </w:r>
          </w:p>
        </w:tc>
        <w:tc>
          <w:tcPr>
            <w:tcW w:w="425"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w:t>
            </w:r>
          </w:p>
        </w:tc>
        <w:tc>
          <w:tcPr>
            <w:tcW w:w="567"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554</w:t>
            </w:r>
          </w:p>
        </w:tc>
        <w:tc>
          <w:tcPr>
            <w:tcW w:w="567"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171</w:t>
            </w:r>
          </w:p>
        </w:tc>
        <w:tc>
          <w:tcPr>
            <w:tcW w:w="567"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383</w:t>
            </w:r>
          </w:p>
        </w:tc>
        <w:tc>
          <w:tcPr>
            <w:tcW w:w="425"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12</w:t>
            </w:r>
          </w:p>
        </w:tc>
        <w:tc>
          <w:tcPr>
            <w:tcW w:w="567"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0</w:t>
            </w:r>
          </w:p>
        </w:tc>
        <w:tc>
          <w:tcPr>
            <w:tcW w:w="567" w:type="dxa"/>
            <w:tcBorders>
              <w:top w:val="single" w:sz="12" w:space="0" w:color="1E057D"/>
            </w:tcBorders>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64</w:t>
            </w:r>
          </w:p>
        </w:tc>
      </w:tr>
      <w:tr w:rsidR="006742E5" w:rsidTr="009E1170">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2</w:t>
            </w:r>
          </w:p>
        </w:tc>
        <w:tc>
          <w:tcPr>
            <w:tcW w:w="1650" w:type="dxa"/>
            <w:tcMar>
              <w:top w:w="15" w:type="dxa"/>
              <w:left w:w="15" w:type="dxa"/>
              <w:bottom w:w="0" w:type="dxa"/>
              <w:right w:w="15" w:type="dxa"/>
            </w:tcMar>
            <w:vAlign w:val="center"/>
            <w:hideMark/>
          </w:tcPr>
          <w:p w:rsidR="006742E5" w:rsidRPr="00014A76" w:rsidRDefault="006742E5" w:rsidP="009E1170">
            <w:pPr>
              <w:rPr>
                <w:rFonts w:ascii="Calibri" w:hAnsi="Calibri"/>
                <w:b/>
                <w:bCs/>
                <w:color w:val="1E057D"/>
                <w:sz w:val="18"/>
                <w:szCs w:val="18"/>
              </w:rPr>
            </w:pPr>
            <w:r w:rsidRPr="00014A76">
              <w:rPr>
                <w:rFonts w:ascii="Calibri" w:hAnsi="Calibri"/>
                <w:b/>
                <w:bCs/>
                <w:color w:val="1E057D"/>
                <w:sz w:val="18"/>
                <w:szCs w:val="18"/>
              </w:rPr>
              <w:t>St Ives (SW)</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13</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13</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0</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0</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575</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122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453</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9</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0</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b/>
                <w:bCs/>
                <w:color w:val="1E057D"/>
                <w:sz w:val="18"/>
                <w:szCs w:val="18"/>
              </w:rPr>
            </w:pPr>
            <w:r w:rsidRPr="00014A76">
              <w:rPr>
                <w:rFonts w:ascii="Calibri" w:hAnsi="Calibri"/>
                <w:b/>
                <w:bCs/>
                <w:color w:val="1E057D"/>
                <w:sz w:val="18"/>
                <w:szCs w:val="18"/>
              </w:rPr>
              <w:t>58</w:t>
            </w:r>
          </w:p>
        </w:tc>
      </w:tr>
      <w:tr w:rsidR="006742E5" w:rsidTr="009E1170">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3</w:t>
            </w:r>
          </w:p>
        </w:tc>
        <w:tc>
          <w:tcPr>
            <w:tcW w:w="1650" w:type="dxa"/>
            <w:tcMar>
              <w:top w:w="15" w:type="dxa"/>
              <w:left w:w="15" w:type="dxa"/>
              <w:bottom w:w="0" w:type="dxa"/>
              <w:right w:w="15" w:type="dxa"/>
            </w:tcMar>
            <w:vAlign w:val="center"/>
            <w:hideMark/>
          </w:tcPr>
          <w:p w:rsidR="006742E5" w:rsidRPr="00014A76" w:rsidRDefault="006742E5" w:rsidP="009E1170">
            <w:pPr>
              <w:rPr>
                <w:rFonts w:ascii="Calibri" w:hAnsi="Calibri"/>
                <w:color w:val="1E057D"/>
                <w:sz w:val="18"/>
                <w:szCs w:val="18"/>
              </w:rPr>
            </w:pPr>
            <w:r w:rsidRPr="00014A76">
              <w:rPr>
                <w:rFonts w:ascii="Calibri" w:hAnsi="Calibri"/>
                <w:color w:val="1E057D"/>
                <w:sz w:val="18"/>
                <w:szCs w:val="18"/>
              </w:rPr>
              <w:t>Tiverton</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14</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10</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3</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340</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230</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110</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7</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0</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49</w:t>
            </w:r>
          </w:p>
        </w:tc>
      </w:tr>
      <w:tr w:rsidR="006742E5" w:rsidTr="009E1170">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4</w:t>
            </w:r>
          </w:p>
        </w:tc>
        <w:tc>
          <w:tcPr>
            <w:tcW w:w="1650" w:type="dxa"/>
            <w:tcMar>
              <w:top w:w="15" w:type="dxa"/>
              <w:left w:w="15" w:type="dxa"/>
              <w:bottom w:w="0" w:type="dxa"/>
              <w:right w:w="15" w:type="dxa"/>
            </w:tcMar>
            <w:vAlign w:val="center"/>
            <w:hideMark/>
          </w:tcPr>
          <w:p w:rsidR="006742E5" w:rsidRPr="00014A76" w:rsidRDefault="006742E5" w:rsidP="009E1170">
            <w:pPr>
              <w:rPr>
                <w:rFonts w:ascii="Calibri" w:hAnsi="Calibri"/>
                <w:color w:val="1E057D"/>
                <w:sz w:val="18"/>
                <w:szCs w:val="18"/>
              </w:rPr>
            </w:pPr>
            <w:proofErr w:type="spellStart"/>
            <w:r w:rsidRPr="00014A76">
              <w:rPr>
                <w:rFonts w:ascii="Calibri" w:hAnsi="Calibri"/>
                <w:color w:val="1E057D"/>
                <w:sz w:val="18"/>
                <w:szCs w:val="18"/>
              </w:rPr>
              <w:t>Saltash</w:t>
            </w:r>
            <w:proofErr w:type="spellEnd"/>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13</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10</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0</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3</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401</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223</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178</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7</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1</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Calibri" w:hAnsi="Calibri"/>
                <w:color w:val="1E057D"/>
                <w:sz w:val="18"/>
                <w:szCs w:val="18"/>
              </w:rPr>
            </w:pPr>
            <w:r w:rsidRPr="00014A76">
              <w:rPr>
                <w:rFonts w:ascii="Calibri" w:hAnsi="Calibri"/>
                <w:color w:val="1E057D"/>
                <w:sz w:val="18"/>
                <w:szCs w:val="18"/>
              </w:rPr>
              <w:t>48</w:t>
            </w:r>
          </w:p>
        </w:tc>
      </w:tr>
      <w:tr w:rsidR="006742E5" w:rsidTr="009E1170">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5</w:t>
            </w:r>
          </w:p>
        </w:tc>
        <w:tc>
          <w:tcPr>
            <w:tcW w:w="1650" w:type="dxa"/>
            <w:tcMar>
              <w:top w:w="15" w:type="dxa"/>
              <w:left w:w="15" w:type="dxa"/>
              <w:bottom w:w="0" w:type="dxa"/>
              <w:right w:w="15" w:type="dxa"/>
            </w:tcMar>
            <w:vAlign w:val="center"/>
            <w:hideMark/>
          </w:tcPr>
          <w:p w:rsidR="006742E5" w:rsidRPr="00014A76" w:rsidRDefault="006742E5" w:rsidP="009E1170">
            <w:pPr>
              <w:rPr>
                <w:rFonts w:asciiTheme="minorHAnsi" w:hAnsiTheme="minorHAnsi"/>
                <w:color w:val="1E057D"/>
                <w:sz w:val="18"/>
              </w:rPr>
            </w:pPr>
            <w:proofErr w:type="spellStart"/>
            <w:r w:rsidRPr="00014A76">
              <w:rPr>
                <w:rFonts w:asciiTheme="minorHAnsi" w:hAnsiTheme="minorHAnsi"/>
                <w:color w:val="1E057D"/>
                <w:sz w:val="18"/>
              </w:rPr>
              <w:t>Withycombe</w:t>
            </w:r>
            <w:proofErr w:type="spellEnd"/>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13</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9</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0</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345</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247</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98</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6</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0</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42</w:t>
            </w:r>
          </w:p>
        </w:tc>
      </w:tr>
      <w:tr w:rsidR="006742E5" w:rsidTr="009E1170">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6</w:t>
            </w:r>
          </w:p>
        </w:tc>
        <w:tc>
          <w:tcPr>
            <w:tcW w:w="1650" w:type="dxa"/>
            <w:tcMar>
              <w:top w:w="15" w:type="dxa"/>
              <w:left w:w="15" w:type="dxa"/>
              <w:bottom w:w="0" w:type="dxa"/>
              <w:right w:w="15" w:type="dxa"/>
            </w:tcMar>
            <w:vAlign w:val="center"/>
            <w:hideMark/>
          </w:tcPr>
          <w:p w:rsidR="006742E5" w:rsidRPr="00014A76" w:rsidRDefault="006742E5" w:rsidP="009E1170">
            <w:pPr>
              <w:rPr>
                <w:rFonts w:asciiTheme="minorHAnsi" w:hAnsiTheme="minorHAnsi"/>
                <w:color w:val="1E057D"/>
                <w:sz w:val="18"/>
              </w:rPr>
            </w:pPr>
            <w:r w:rsidRPr="00014A76">
              <w:rPr>
                <w:rFonts w:asciiTheme="minorHAnsi" w:hAnsiTheme="minorHAnsi"/>
                <w:color w:val="1E057D"/>
                <w:sz w:val="18"/>
              </w:rPr>
              <w:t>Pirates Amateurs</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14</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6</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7</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255</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285</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-30</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32</w:t>
            </w:r>
          </w:p>
        </w:tc>
      </w:tr>
      <w:tr w:rsidR="006742E5" w:rsidTr="009E1170">
        <w:trPr>
          <w:trHeight w:hRule="exact" w:val="292"/>
        </w:trPr>
        <w:tc>
          <w:tcPr>
            <w:tcW w:w="350"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7</w:t>
            </w:r>
          </w:p>
        </w:tc>
        <w:tc>
          <w:tcPr>
            <w:tcW w:w="1650" w:type="dxa"/>
            <w:tcMar>
              <w:top w:w="15" w:type="dxa"/>
              <w:left w:w="15" w:type="dxa"/>
              <w:bottom w:w="0" w:type="dxa"/>
              <w:right w:w="15" w:type="dxa"/>
            </w:tcMar>
            <w:vAlign w:val="center"/>
            <w:hideMark/>
          </w:tcPr>
          <w:p w:rsidR="006742E5" w:rsidRPr="00014A76" w:rsidRDefault="006742E5" w:rsidP="009E1170">
            <w:pPr>
              <w:rPr>
                <w:rFonts w:asciiTheme="minorHAnsi" w:hAnsiTheme="minorHAnsi"/>
                <w:color w:val="1E057D"/>
                <w:sz w:val="18"/>
              </w:rPr>
            </w:pPr>
            <w:r w:rsidRPr="00014A76">
              <w:rPr>
                <w:rFonts w:asciiTheme="minorHAnsi" w:hAnsiTheme="minorHAnsi"/>
                <w:color w:val="1E057D"/>
                <w:sz w:val="18"/>
              </w:rPr>
              <w:t>Hayle</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13</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6</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5</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256</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293</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-37</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31</w:t>
            </w:r>
          </w:p>
        </w:tc>
      </w:tr>
      <w:tr w:rsidR="006742E5" w:rsidTr="009E1170">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8</w:t>
            </w:r>
          </w:p>
        </w:tc>
        <w:tc>
          <w:tcPr>
            <w:tcW w:w="1650" w:type="dxa"/>
            <w:tcMar>
              <w:top w:w="15" w:type="dxa"/>
              <w:left w:w="15" w:type="dxa"/>
              <w:bottom w:w="0" w:type="dxa"/>
              <w:right w:w="15" w:type="dxa"/>
            </w:tcMar>
            <w:vAlign w:val="center"/>
            <w:hideMark/>
          </w:tcPr>
          <w:p w:rsidR="006742E5" w:rsidRPr="00014A76" w:rsidRDefault="006742E5" w:rsidP="009E1170">
            <w:pPr>
              <w:rPr>
                <w:rFonts w:asciiTheme="minorHAnsi" w:hAnsiTheme="minorHAnsi"/>
                <w:color w:val="1E057D"/>
                <w:sz w:val="18"/>
              </w:rPr>
            </w:pPr>
            <w:r w:rsidRPr="00014A76">
              <w:rPr>
                <w:rFonts w:asciiTheme="minorHAnsi" w:hAnsiTheme="minorHAnsi"/>
                <w:color w:val="1E057D"/>
                <w:sz w:val="18"/>
              </w:rPr>
              <w:t>OPM</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14</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6</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0</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8</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372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351</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21</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5</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30</w:t>
            </w:r>
          </w:p>
        </w:tc>
      </w:tr>
      <w:tr w:rsidR="006742E5" w:rsidTr="009E1170">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9</w:t>
            </w:r>
          </w:p>
        </w:tc>
        <w:tc>
          <w:tcPr>
            <w:tcW w:w="1650" w:type="dxa"/>
            <w:tcMar>
              <w:top w:w="15" w:type="dxa"/>
              <w:left w:w="15" w:type="dxa"/>
              <w:bottom w:w="0" w:type="dxa"/>
              <w:right w:w="15" w:type="dxa"/>
            </w:tcMar>
            <w:vAlign w:val="center"/>
            <w:hideMark/>
          </w:tcPr>
          <w:p w:rsidR="006742E5" w:rsidRPr="00014A76" w:rsidRDefault="006742E5" w:rsidP="009E1170">
            <w:pPr>
              <w:rPr>
                <w:rFonts w:asciiTheme="minorHAnsi" w:hAnsiTheme="minorHAnsi"/>
                <w:color w:val="1E057D"/>
                <w:sz w:val="18"/>
              </w:rPr>
            </w:pPr>
            <w:proofErr w:type="spellStart"/>
            <w:r w:rsidRPr="00014A76">
              <w:rPr>
                <w:rFonts w:asciiTheme="minorHAnsi" w:hAnsiTheme="minorHAnsi"/>
                <w:color w:val="1E057D"/>
                <w:sz w:val="18"/>
              </w:rPr>
              <w:t>Crediton</w:t>
            </w:r>
            <w:proofErr w:type="spellEnd"/>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14</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7</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187</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264</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-77</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0</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24</w:t>
            </w:r>
          </w:p>
        </w:tc>
      </w:tr>
      <w:tr w:rsidR="006742E5" w:rsidTr="009E1170">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10</w:t>
            </w:r>
          </w:p>
        </w:tc>
        <w:tc>
          <w:tcPr>
            <w:tcW w:w="1650" w:type="dxa"/>
            <w:tcMar>
              <w:top w:w="15" w:type="dxa"/>
              <w:left w:w="15" w:type="dxa"/>
              <w:bottom w:w="0" w:type="dxa"/>
              <w:right w:w="15" w:type="dxa"/>
            </w:tcMar>
            <w:vAlign w:val="center"/>
            <w:hideMark/>
          </w:tcPr>
          <w:p w:rsidR="006742E5" w:rsidRPr="00014A76" w:rsidRDefault="006742E5" w:rsidP="009E1170">
            <w:pPr>
              <w:rPr>
                <w:rFonts w:asciiTheme="minorHAnsi" w:hAnsiTheme="minorHAnsi"/>
                <w:color w:val="1E057D"/>
                <w:sz w:val="18"/>
              </w:rPr>
            </w:pPr>
            <w:r w:rsidRPr="00014A76">
              <w:rPr>
                <w:rFonts w:asciiTheme="minorHAnsi" w:hAnsiTheme="minorHAnsi"/>
                <w:color w:val="1E057D"/>
                <w:sz w:val="18"/>
              </w:rPr>
              <w:t>Newquay Hornets</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14</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5</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0</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9</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376</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358</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18</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6</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23</w:t>
            </w:r>
          </w:p>
        </w:tc>
      </w:tr>
      <w:tr w:rsidR="006742E5" w:rsidTr="009E1170">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11</w:t>
            </w:r>
          </w:p>
        </w:tc>
        <w:tc>
          <w:tcPr>
            <w:tcW w:w="1650" w:type="dxa"/>
            <w:tcMar>
              <w:top w:w="15" w:type="dxa"/>
              <w:left w:w="15" w:type="dxa"/>
              <w:bottom w:w="0" w:type="dxa"/>
              <w:right w:w="15" w:type="dxa"/>
            </w:tcMar>
            <w:vAlign w:val="center"/>
            <w:hideMark/>
          </w:tcPr>
          <w:p w:rsidR="006742E5" w:rsidRPr="00014A76" w:rsidRDefault="006742E5" w:rsidP="009E1170">
            <w:pPr>
              <w:rPr>
                <w:rFonts w:asciiTheme="minorHAnsi" w:hAnsiTheme="minorHAnsi"/>
                <w:color w:val="1E057D"/>
                <w:sz w:val="18"/>
              </w:rPr>
            </w:pPr>
            <w:r w:rsidRPr="00014A76">
              <w:rPr>
                <w:rFonts w:asciiTheme="minorHAnsi" w:hAnsiTheme="minorHAnsi"/>
                <w:color w:val="1E057D"/>
                <w:sz w:val="18"/>
              </w:rPr>
              <w:t>Falmouth</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14</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9</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259</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402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-143</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23</w:t>
            </w:r>
          </w:p>
        </w:tc>
      </w:tr>
      <w:tr w:rsidR="006742E5" w:rsidTr="009E1170">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12</w:t>
            </w:r>
          </w:p>
        </w:tc>
        <w:tc>
          <w:tcPr>
            <w:tcW w:w="1650" w:type="dxa"/>
            <w:tcMar>
              <w:top w:w="15" w:type="dxa"/>
              <w:left w:w="15" w:type="dxa"/>
              <w:bottom w:w="0" w:type="dxa"/>
              <w:right w:w="15" w:type="dxa"/>
            </w:tcMar>
            <w:vAlign w:val="center"/>
            <w:hideMark/>
          </w:tcPr>
          <w:p w:rsidR="006742E5" w:rsidRPr="00014A76" w:rsidRDefault="006742E5" w:rsidP="009E1170">
            <w:pPr>
              <w:rPr>
                <w:rFonts w:asciiTheme="minorHAnsi" w:hAnsiTheme="minorHAnsi"/>
                <w:color w:val="1E057D"/>
                <w:sz w:val="18"/>
              </w:rPr>
            </w:pPr>
            <w:r w:rsidRPr="00014A76">
              <w:rPr>
                <w:rFonts w:asciiTheme="minorHAnsi" w:hAnsiTheme="minorHAnsi"/>
                <w:color w:val="1E057D"/>
                <w:sz w:val="18"/>
              </w:rPr>
              <w:t>Plymouth Barbarians</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14</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92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467</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-375</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0</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10</w:t>
            </w:r>
          </w:p>
        </w:tc>
      </w:tr>
      <w:tr w:rsidR="006742E5" w:rsidTr="00196879">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13</w:t>
            </w:r>
          </w:p>
        </w:tc>
        <w:tc>
          <w:tcPr>
            <w:tcW w:w="1650" w:type="dxa"/>
            <w:tcMar>
              <w:top w:w="15" w:type="dxa"/>
              <w:left w:w="15" w:type="dxa"/>
              <w:bottom w:w="0" w:type="dxa"/>
              <w:right w:w="15" w:type="dxa"/>
            </w:tcMar>
            <w:vAlign w:val="center"/>
            <w:hideMark/>
          </w:tcPr>
          <w:p w:rsidR="006742E5" w:rsidRPr="00014A76" w:rsidRDefault="006742E5" w:rsidP="009E1170">
            <w:pPr>
              <w:rPr>
                <w:rFonts w:asciiTheme="minorHAnsi" w:hAnsiTheme="minorHAnsi"/>
                <w:color w:val="1E057D"/>
                <w:sz w:val="18"/>
              </w:rPr>
            </w:pPr>
            <w:proofErr w:type="spellStart"/>
            <w:r w:rsidRPr="00014A76">
              <w:rPr>
                <w:rFonts w:asciiTheme="minorHAnsi" w:hAnsiTheme="minorHAnsi"/>
                <w:color w:val="1E057D"/>
                <w:sz w:val="18"/>
              </w:rPr>
              <w:t>Liskeard-Looe</w:t>
            </w:r>
            <w:proofErr w:type="spellEnd"/>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13</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10</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148</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402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-254</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8</w:t>
            </w:r>
          </w:p>
        </w:tc>
      </w:tr>
      <w:tr w:rsidR="006742E5" w:rsidTr="00196879">
        <w:trPr>
          <w:trHeight w:hRule="exact" w:val="284"/>
        </w:trPr>
        <w:tc>
          <w:tcPr>
            <w:tcW w:w="350"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14</w:t>
            </w:r>
          </w:p>
        </w:tc>
        <w:tc>
          <w:tcPr>
            <w:tcW w:w="1650" w:type="dxa"/>
            <w:tcMar>
              <w:top w:w="15" w:type="dxa"/>
              <w:left w:w="15" w:type="dxa"/>
              <w:bottom w:w="0" w:type="dxa"/>
              <w:right w:w="15" w:type="dxa"/>
            </w:tcMar>
            <w:vAlign w:val="center"/>
            <w:hideMark/>
          </w:tcPr>
          <w:p w:rsidR="006742E5" w:rsidRPr="00014A76" w:rsidRDefault="006742E5" w:rsidP="009E1170">
            <w:pPr>
              <w:rPr>
                <w:rFonts w:asciiTheme="minorHAnsi" w:hAnsiTheme="minorHAnsi"/>
                <w:color w:val="1E057D"/>
                <w:sz w:val="18"/>
              </w:rPr>
            </w:pPr>
            <w:r w:rsidRPr="00014A76">
              <w:rPr>
                <w:rFonts w:asciiTheme="minorHAnsi" w:hAnsiTheme="minorHAnsi"/>
                <w:color w:val="1E057D"/>
                <w:sz w:val="18"/>
              </w:rPr>
              <w:t>Wessex</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13</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w:t>
            </w:r>
          </w:p>
        </w:tc>
        <w:tc>
          <w:tcPr>
            <w:tcW w:w="426"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0</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125</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470</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-345</w:t>
            </w:r>
          </w:p>
        </w:tc>
        <w:tc>
          <w:tcPr>
            <w:tcW w:w="425"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2</w:t>
            </w:r>
          </w:p>
        </w:tc>
        <w:tc>
          <w:tcPr>
            <w:tcW w:w="567" w:type="dxa"/>
            <w:tcMar>
              <w:top w:w="15" w:type="dxa"/>
              <w:left w:w="15" w:type="dxa"/>
              <w:bottom w:w="0" w:type="dxa"/>
              <w:right w:w="15" w:type="dxa"/>
            </w:tcMar>
            <w:vAlign w:val="center"/>
            <w:hideMark/>
          </w:tcPr>
          <w:p w:rsidR="006742E5" w:rsidRPr="00014A76" w:rsidRDefault="006742E5" w:rsidP="009E1170">
            <w:pPr>
              <w:jc w:val="center"/>
              <w:rPr>
                <w:rFonts w:asciiTheme="minorHAnsi" w:hAnsiTheme="minorHAnsi"/>
                <w:color w:val="1E057D"/>
                <w:sz w:val="22"/>
              </w:rPr>
            </w:pPr>
            <w:r w:rsidRPr="00014A76">
              <w:rPr>
                <w:rFonts w:asciiTheme="minorHAnsi" w:hAnsiTheme="minorHAnsi"/>
                <w:color w:val="1E057D"/>
                <w:sz w:val="22"/>
              </w:rPr>
              <w:t>8</w:t>
            </w:r>
          </w:p>
        </w:tc>
      </w:tr>
    </w:tbl>
    <w:p w:rsidR="0050565B" w:rsidRDefault="009E1170" w:rsidP="0050565B">
      <w:pPr>
        <w:rPr>
          <w:color w:val="auto"/>
          <w:kern w:val="0"/>
          <w:sz w:val="24"/>
          <w:szCs w:val="24"/>
        </w:rPr>
      </w:pPr>
      <w:r>
        <w:rPr>
          <w:noProof/>
          <w:color w:val="auto"/>
          <w:kern w:val="0"/>
          <w:sz w:val="24"/>
          <w:szCs w:val="24"/>
        </w:rPr>
        <w:drawing>
          <wp:anchor distT="0" distB="0" distL="114300" distR="114300" simplePos="0" relativeHeight="251677696" behindDoc="0" locked="0" layoutInCell="1" allowOverlap="1">
            <wp:simplePos x="0" y="0"/>
            <wp:positionH relativeFrom="column">
              <wp:posOffset>2886075</wp:posOffset>
            </wp:positionH>
            <wp:positionV relativeFrom="paragraph">
              <wp:posOffset>296545</wp:posOffset>
            </wp:positionV>
            <wp:extent cx="1130935" cy="914400"/>
            <wp:effectExtent l="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6" cstate="print"/>
                    <a:stretch>
                      <a:fillRect/>
                    </a:stretch>
                  </pic:blipFill>
                  <pic:spPr>
                    <a:xfrm>
                      <a:off x="0" y="0"/>
                      <a:ext cx="1130935" cy="914400"/>
                    </a:xfrm>
                    <a:prstGeom prst="rect">
                      <a:avLst/>
                    </a:prstGeom>
                  </pic:spPr>
                </pic:pic>
              </a:graphicData>
            </a:graphic>
          </wp:anchor>
        </w:drawing>
      </w:r>
    </w:p>
    <w:p w:rsidR="009E1170" w:rsidRPr="00014A76" w:rsidRDefault="009E1170" w:rsidP="00196879">
      <w:pPr>
        <w:framePr w:w="7045" w:h="2822" w:hRule="exact" w:hSpace="180" w:wrap="notBeside" w:vAnchor="text" w:hAnchor="page" w:x="9170" w:y="1719"/>
        <w:widowControl w:val="0"/>
        <w:shd w:val="solid" w:color="FFFFFF" w:fill="FFFFFF"/>
        <w:jc w:val="center"/>
        <w:rPr>
          <w:rFonts w:ascii="Arial" w:hAnsi="Arial" w:cs="Arial"/>
          <w:b/>
          <w:bCs/>
          <w:color w:val="1E057D"/>
          <w:sz w:val="64"/>
          <w:szCs w:val="64"/>
        </w:rPr>
      </w:pPr>
      <w:r w:rsidRPr="00014A76">
        <w:rPr>
          <w:rFonts w:ascii="Arial" w:hAnsi="Arial" w:cs="Arial"/>
          <w:b/>
          <w:bCs/>
          <w:color w:val="1E057D"/>
          <w:sz w:val="64"/>
          <w:szCs w:val="64"/>
        </w:rPr>
        <w:t>St Ives v Hayle</w:t>
      </w:r>
    </w:p>
    <w:p w:rsidR="009E1170" w:rsidRPr="00014A76" w:rsidRDefault="009E1170" w:rsidP="00196879">
      <w:pPr>
        <w:framePr w:w="7045" w:h="2822" w:hRule="exact" w:hSpace="180" w:wrap="notBeside" w:vAnchor="text" w:hAnchor="page" w:x="9170" w:y="1719"/>
        <w:widowControl w:val="0"/>
        <w:shd w:val="solid" w:color="FFFFFF" w:fill="FFFFFF"/>
        <w:jc w:val="center"/>
        <w:rPr>
          <w:rFonts w:ascii="Arial" w:hAnsi="Arial" w:cs="Arial"/>
          <w:color w:val="1E057D"/>
        </w:rPr>
      </w:pPr>
      <w:r w:rsidRPr="00014A76">
        <w:rPr>
          <w:rFonts w:ascii="Arial" w:hAnsi="Arial" w:cs="Arial"/>
          <w:color w:val="1E057D"/>
        </w:rPr>
        <w:t> </w:t>
      </w:r>
    </w:p>
    <w:p w:rsidR="009E1170" w:rsidRPr="00014A76" w:rsidRDefault="009E1170" w:rsidP="00196879">
      <w:pPr>
        <w:framePr w:w="7045" w:h="2822" w:hRule="exact" w:hSpace="180" w:wrap="notBeside" w:vAnchor="text" w:hAnchor="page" w:x="9170" w:y="1719"/>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 xml:space="preserve">Saturday </w:t>
      </w:r>
      <w:r>
        <w:rPr>
          <w:rFonts w:ascii="Arial" w:hAnsi="Arial" w:cs="Arial"/>
          <w:color w:val="1E057D"/>
          <w:sz w:val="40"/>
          <w:szCs w:val="44"/>
        </w:rPr>
        <w:t>22</w:t>
      </w:r>
      <w:r w:rsidRPr="009E1170">
        <w:rPr>
          <w:rFonts w:ascii="Arial" w:hAnsi="Arial" w:cs="Arial"/>
          <w:color w:val="1E057D"/>
          <w:sz w:val="40"/>
          <w:szCs w:val="44"/>
          <w:vertAlign w:val="superscript"/>
        </w:rPr>
        <w:t>nd</w:t>
      </w:r>
      <w:r>
        <w:rPr>
          <w:rFonts w:ascii="Arial" w:hAnsi="Arial" w:cs="Arial"/>
          <w:color w:val="1E057D"/>
          <w:sz w:val="40"/>
          <w:szCs w:val="44"/>
        </w:rPr>
        <w:t xml:space="preserve"> December</w:t>
      </w:r>
      <w:r w:rsidRPr="00014A76">
        <w:rPr>
          <w:rFonts w:ascii="Arial" w:hAnsi="Arial" w:cs="Arial"/>
          <w:color w:val="1E057D"/>
          <w:sz w:val="40"/>
          <w:szCs w:val="44"/>
        </w:rPr>
        <w:t xml:space="preserve"> 2012</w:t>
      </w:r>
    </w:p>
    <w:p w:rsidR="009E1170" w:rsidRPr="00014A76" w:rsidRDefault="009E1170" w:rsidP="00196879">
      <w:pPr>
        <w:framePr w:w="7045" w:h="2822" w:hRule="exact" w:hSpace="180" w:wrap="notBeside" w:vAnchor="text" w:hAnchor="page" w:x="9170" w:y="1719"/>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KO 2:30 p.m.</w:t>
      </w:r>
    </w:p>
    <w:p w:rsidR="009E1170" w:rsidRPr="00014A76" w:rsidRDefault="009E1170" w:rsidP="00196879">
      <w:pPr>
        <w:framePr w:w="7045" w:h="2822" w:hRule="exact" w:hSpace="180" w:wrap="notBeside" w:vAnchor="text" w:hAnchor="page" w:x="9170" w:y="1719"/>
        <w:widowControl w:val="0"/>
        <w:shd w:val="solid" w:color="FFFFFF" w:fill="FFFFFF"/>
        <w:jc w:val="center"/>
        <w:rPr>
          <w:rFonts w:ascii="Arial" w:hAnsi="Arial" w:cs="Arial"/>
          <w:b/>
          <w:color w:val="1E057D"/>
          <w:sz w:val="24"/>
          <w:szCs w:val="44"/>
        </w:rPr>
      </w:pPr>
      <w:proofErr w:type="gramStart"/>
      <w:r w:rsidRPr="00014A76">
        <w:rPr>
          <w:rFonts w:ascii="Arial" w:hAnsi="Arial" w:cs="Arial"/>
          <w:b/>
          <w:color w:val="1E057D"/>
          <w:sz w:val="24"/>
          <w:szCs w:val="44"/>
        </w:rPr>
        <w:t>at</w:t>
      </w:r>
      <w:proofErr w:type="gramEnd"/>
    </w:p>
    <w:p w:rsidR="009E1170" w:rsidRPr="009E1170" w:rsidRDefault="009E1170" w:rsidP="00196879">
      <w:pPr>
        <w:framePr w:w="7045" w:h="2822" w:hRule="exact" w:hSpace="180" w:wrap="notBeside" w:vAnchor="text" w:hAnchor="page" w:x="9170" w:y="1719"/>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St Ives Recreation Ground</w:t>
      </w:r>
    </w:p>
    <w:p w:rsidR="009E1170" w:rsidRDefault="009E1170" w:rsidP="00196879">
      <w:pPr>
        <w:framePr w:w="7045" w:h="2822" w:hRule="exact" w:hSpace="180" w:wrap="notBeside" w:vAnchor="text" w:hAnchor="page" w:x="9170" w:y="1719"/>
        <w:shd w:val="solid" w:color="FFFFFF" w:fill="FFFFFF"/>
      </w:pPr>
    </w:p>
    <w:p w:rsidR="0050565B" w:rsidRDefault="001814E0" w:rsidP="0050565B">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6.1pt;margin-top:76.55pt;width:370.9pt;height:263.55pt;z-index:25166438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50565B" w:rsidRDefault="001814E0" w:rsidP="0050565B">
      <w:r w:rsidRPr="001814E0">
        <w:rPr>
          <w:noProof/>
          <w:color w:val="auto"/>
          <w:kern w:val="0"/>
          <w:sz w:val="24"/>
          <w:szCs w:val="24"/>
        </w:rPr>
        <w:pict>
          <v:shapetype id="_x0000_t202" coordsize="21600,21600" o:spt="202" path="m,l,21600r21600,l21600,xe">
            <v:stroke joinstyle="miter"/>
            <v:path gradientshapeok="t" o:connecttype="rect"/>
          </v:shapetype>
          <v:shape id="_x0000_s1034" type="#_x0000_t202" style="position:absolute;margin-left:68.2pt;margin-top:3.7pt;width:354.15pt;height:290.25pt;z-index:251671552" stroked="f" strokecolor="#a5a5a5 [2092]">
            <v:textbox style="mso-next-textbox:#_x0000_s1034">
              <w:txbxContent>
                <w:p w:rsidR="00397528" w:rsidRPr="00014A76" w:rsidRDefault="00397528" w:rsidP="00196879">
                  <w:pPr>
                    <w:ind w:firstLine="284"/>
                    <w:rPr>
                      <w:rFonts w:asciiTheme="minorHAnsi" w:hAnsiTheme="minorHAnsi"/>
                      <w:color w:val="1E057D"/>
                      <w:sz w:val="22"/>
                    </w:rPr>
                  </w:pPr>
                  <w:r w:rsidRPr="00014A76">
                    <w:rPr>
                      <w:rFonts w:asciiTheme="minorHAnsi" w:hAnsiTheme="minorHAnsi"/>
                      <w:color w:val="1E057D"/>
                      <w:sz w:val="22"/>
                    </w:rPr>
                    <w:t>Today we welcome our old rivals Hayle Lions to The Recreation Ground. No doubt there will be many among those watching today’s derby match who have memories of encounters between the two clubs.  We anticipate an excellent game and are delighted you</w:t>
                  </w:r>
                  <w:r w:rsidR="00AE56AC" w:rsidRPr="00014A76">
                    <w:rPr>
                      <w:rFonts w:asciiTheme="minorHAnsi" w:hAnsiTheme="minorHAnsi"/>
                      <w:color w:val="1E057D"/>
                      <w:sz w:val="22"/>
                    </w:rPr>
                    <w:t xml:space="preserve"> have chosen to come and watch, in this rearranged fixture, postponed on November 24</w:t>
                  </w:r>
                  <w:r w:rsidR="00AE56AC" w:rsidRPr="00014A76">
                    <w:rPr>
                      <w:rFonts w:asciiTheme="minorHAnsi" w:hAnsiTheme="minorHAnsi"/>
                      <w:color w:val="1E057D"/>
                      <w:sz w:val="22"/>
                      <w:vertAlign w:val="superscript"/>
                    </w:rPr>
                    <w:t>th</w:t>
                  </w:r>
                  <w:r w:rsidR="00AE56AC" w:rsidRPr="00014A76">
                    <w:rPr>
                      <w:rFonts w:asciiTheme="minorHAnsi" w:hAnsiTheme="minorHAnsi"/>
                      <w:color w:val="1E057D"/>
                      <w:sz w:val="22"/>
                    </w:rPr>
                    <w:t xml:space="preserve">. </w:t>
                  </w:r>
                  <w:r w:rsidR="00A628BD">
                    <w:rPr>
                      <w:rFonts w:asciiTheme="minorHAnsi" w:hAnsiTheme="minorHAnsi"/>
                      <w:color w:val="1E057D"/>
                      <w:sz w:val="22"/>
                    </w:rPr>
                    <w:t xml:space="preserve"> </w:t>
                  </w:r>
                  <w:r w:rsidRPr="00014A76">
                    <w:rPr>
                      <w:rFonts w:asciiTheme="minorHAnsi" w:hAnsiTheme="minorHAnsi"/>
                      <w:color w:val="1E057D"/>
                      <w:sz w:val="22"/>
                    </w:rPr>
                    <w:t xml:space="preserve">Please join us in the clubhouse afterwards, where friendships </w:t>
                  </w:r>
                  <w:r w:rsidR="00A572E2" w:rsidRPr="00014A76">
                    <w:rPr>
                      <w:rFonts w:asciiTheme="minorHAnsi" w:hAnsiTheme="minorHAnsi"/>
                      <w:color w:val="1E057D"/>
                      <w:sz w:val="22"/>
                    </w:rPr>
                    <w:t xml:space="preserve">formed through our love of rugby </w:t>
                  </w:r>
                  <w:r w:rsidRPr="00014A76">
                    <w:rPr>
                      <w:rFonts w:asciiTheme="minorHAnsi" w:hAnsiTheme="minorHAnsi"/>
                      <w:color w:val="1E057D"/>
                      <w:sz w:val="22"/>
                    </w:rPr>
                    <w:t>can be resumed</w:t>
                  </w:r>
                  <w:r w:rsidR="00A572E2" w:rsidRPr="00014A76">
                    <w:rPr>
                      <w:rFonts w:asciiTheme="minorHAnsi" w:hAnsiTheme="minorHAnsi"/>
                      <w:color w:val="1E057D"/>
                      <w:sz w:val="22"/>
                    </w:rPr>
                    <w:t xml:space="preserve">, </w:t>
                  </w:r>
                  <w:r w:rsidRPr="00014A76">
                    <w:rPr>
                      <w:rFonts w:asciiTheme="minorHAnsi" w:hAnsiTheme="minorHAnsi"/>
                      <w:color w:val="1E057D"/>
                      <w:sz w:val="22"/>
                    </w:rPr>
                    <w:t xml:space="preserve">with a pint in hand. </w:t>
                  </w:r>
                </w:p>
                <w:p w:rsidR="00A628BD" w:rsidRPr="00014A76" w:rsidRDefault="00397528" w:rsidP="00CF120D">
                  <w:pPr>
                    <w:ind w:firstLine="284"/>
                    <w:rPr>
                      <w:rFonts w:asciiTheme="minorHAnsi" w:hAnsiTheme="minorHAnsi"/>
                      <w:color w:val="1E057D"/>
                      <w:sz w:val="22"/>
                    </w:rPr>
                  </w:pPr>
                  <w:r w:rsidRPr="00014A76">
                    <w:rPr>
                      <w:rFonts w:asciiTheme="minorHAnsi" w:hAnsiTheme="minorHAnsi"/>
                      <w:color w:val="1E057D"/>
                      <w:sz w:val="22"/>
                    </w:rPr>
                    <w:t xml:space="preserve">The current generation of players have the attraction of league competition.  St Ives </w:t>
                  </w:r>
                  <w:r w:rsidR="00AE56AC" w:rsidRPr="00014A76">
                    <w:rPr>
                      <w:rFonts w:asciiTheme="minorHAnsi" w:hAnsiTheme="minorHAnsi"/>
                      <w:color w:val="1E057D"/>
                      <w:sz w:val="22"/>
                    </w:rPr>
                    <w:t>remains</w:t>
                  </w:r>
                  <w:r w:rsidRPr="00014A76">
                    <w:rPr>
                      <w:rFonts w:asciiTheme="minorHAnsi" w:hAnsiTheme="minorHAnsi"/>
                      <w:color w:val="1E057D"/>
                      <w:sz w:val="22"/>
                    </w:rPr>
                    <w:t xml:space="preserve"> unbeaten in</w:t>
                  </w:r>
                  <w:r w:rsidR="00196879">
                    <w:rPr>
                      <w:rFonts w:asciiTheme="minorHAnsi" w:hAnsiTheme="minorHAnsi"/>
                      <w:color w:val="1E057D"/>
                      <w:sz w:val="22"/>
                    </w:rPr>
                    <w:t xml:space="preserve"> the league as we move into the </w:t>
                  </w:r>
                  <w:r w:rsidRPr="00014A76">
                    <w:rPr>
                      <w:rFonts w:asciiTheme="minorHAnsi" w:hAnsiTheme="minorHAnsi"/>
                      <w:color w:val="1E057D"/>
                      <w:sz w:val="22"/>
                    </w:rPr>
                    <w:t>11</w:t>
                  </w:r>
                  <w:r w:rsidRPr="00014A76">
                    <w:rPr>
                      <w:rFonts w:asciiTheme="minorHAnsi" w:hAnsiTheme="minorHAnsi"/>
                      <w:color w:val="1E057D"/>
                      <w:sz w:val="22"/>
                      <w:vertAlign w:val="superscript"/>
                    </w:rPr>
                    <w:t>th</w:t>
                  </w:r>
                  <w:r w:rsidR="006742E5" w:rsidRPr="00014A76">
                    <w:rPr>
                      <w:rFonts w:asciiTheme="minorHAnsi" w:hAnsiTheme="minorHAnsi"/>
                      <w:color w:val="1E057D"/>
                      <w:sz w:val="22"/>
                    </w:rPr>
                    <w:t xml:space="preserve"> game.  Hayle have six</w:t>
                  </w:r>
                  <w:r w:rsidRPr="00014A76">
                    <w:rPr>
                      <w:rFonts w:asciiTheme="minorHAnsi" w:hAnsiTheme="minorHAnsi"/>
                      <w:color w:val="1E057D"/>
                      <w:sz w:val="22"/>
                    </w:rPr>
                    <w:t xml:space="preserve"> wins so</w:t>
                  </w:r>
                  <w:r w:rsidR="00AE56AC" w:rsidRPr="00014A76">
                    <w:rPr>
                      <w:rFonts w:asciiTheme="minorHAnsi" w:hAnsiTheme="minorHAnsi"/>
                      <w:color w:val="1E057D"/>
                      <w:sz w:val="22"/>
                    </w:rPr>
                    <w:t xml:space="preserve"> far, half of them coming away from home</w:t>
                  </w:r>
                  <w:r w:rsidRPr="00014A76">
                    <w:rPr>
                      <w:rFonts w:asciiTheme="minorHAnsi" w:hAnsiTheme="minorHAnsi"/>
                      <w:color w:val="1E057D"/>
                      <w:sz w:val="22"/>
                    </w:rPr>
                    <w:t xml:space="preserve">.  </w:t>
                  </w:r>
                  <w:r w:rsidR="00AE56AC" w:rsidRPr="00014A76">
                    <w:rPr>
                      <w:rFonts w:asciiTheme="minorHAnsi" w:hAnsiTheme="minorHAnsi"/>
                      <w:color w:val="1E057D"/>
                      <w:sz w:val="22"/>
                    </w:rPr>
                    <w:t>They are unbeaten away from home since October 20</w:t>
                  </w:r>
                  <w:r w:rsidR="00AE56AC" w:rsidRPr="00014A76">
                    <w:rPr>
                      <w:rFonts w:asciiTheme="minorHAnsi" w:hAnsiTheme="minorHAnsi"/>
                      <w:color w:val="1E057D"/>
                      <w:sz w:val="22"/>
                      <w:vertAlign w:val="superscript"/>
                    </w:rPr>
                    <w:t>th</w:t>
                  </w:r>
                  <w:r w:rsidR="00AE56AC" w:rsidRPr="00014A76">
                    <w:rPr>
                      <w:rFonts w:asciiTheme="minorHAnsi" w:hAnsiTheme="minorHAnsi"/>
                      <w:color w:val="1E057D"/>
                      <w:sz w:val="22"/>
                    </w:rPr>
                    <w:t>.</w:t>
                  </w:r>
                  <w:r w:rsidR="009E6C34" w:rsidRPr="00014A76">
                    <w:rPr>
                      <w:rFonts w:asciiTheme="minorHAnsi" w:hAnsiTheme="minorHAnsi"/>
                      <w:color w:val="1E057D"/>
                      <w:sz w:val="22"/>
                    </w:rPr>
                    <w:t xml:space="preserve"> </w:t>
                  </w:r>
                  <w:r w:rsidR="00CF120D">
                    <w:rPr>
                      <w:rFonts w:asciiTheme="minorHAnsi" w:hAnsiTheme="minorHAnsi"/>
                      <w:color w:val="1E057D"/>
                      <w:sz w:val="22"/>
                    </w:rPr>
                    <w:t xml:space="preserve"> Last Saturday, with both </w:t>
                  </w:r>
                  <w:r w:rsidR="00E40B0B">
                    <w:rPr>
                      <w:rFonts w:asciiTheme="minorHAnsi" w:hAnsiTheme="minorHAnsi"/>
                      <w:color w:val="1E057D"/>
                      <w:sz w:val="22"/>
                    </w:rPr>
                    <w:t xml:space="preserve">reserve </w:t>
                  </w:r>
                  <w:r w:rsidR="00CF120D">
                    <w:rPr>
                      <w:rFonts w:asciiTheme="minorHAnsi" w:hAnsiTheme="minorHAnsi"/>
                      <w:color w:val="1E057D"/>
                      <w:sz w:val="22"/>
                    </w:rPr>
                    <w:t>teams unable to raise full sides, Hayle and St Ives played a 12 a-side match. Hayle won by 34 points to 12.</w:t>
                  </w:r>
                </w:p>
                <w:p w:rsidR="00CF120D" w:rsidRPr="00CF120D" w:rsidRDefault="00CF120D" w:rsidP="00CF120D">
                  <w:pPr>
                    <w:pStyle w:val="PlainText"/>
                    <w:ind w:firstLine="284"/>
                    <w:rPr>
                      <w:rFonts w:asciiTheme="minorHAnsi" w:eastAsia="Times New Roman" w:hAnsiTheme="minorHAnsi" w:cs="Arial"/>
                      <w:color w:val="1E057D"/>
                      <w:kern w:val="28"/>
                      <w:sz w:val="22"/>
                      <w:szCs w:val="22"/>
                      <w:lang w:eastAsia="en-GB"/>
                    </w:rPr>
                  </w:pPr>
                  <w:r w:rsidRPr="00CF120D">
                    <w:rPr>
                      <w:rFonts w:asciiTheme="minorHAnsi" w:eastAsia="Times New Roman" w:hAnsiTheme="minorHAnsi" w:cs="Arial"/>
                      <w:color w:val="1E057D"/>
                      <w:kern w:val="28"/>
                      <w:sz w:val="22"/>
                      <w:szCs w:val="22"/>
                      <w:lang w:eastAsia="en-GB"/>
                    </w:rPr>
                    <w:t xml:space="preserve">The club and community are sorry to hear the sad news of the passing of David Ferrell's mum, Margaret, who passed away on Sunday of this week.  Our thoughts and prayers are with David and his family. </w:t>
                  </w:r>
                </w:p>
                <w:p w:rsidR="00B96802" w:rsidRDefault="00397528" w:rsidP="00CF120D">
                  <w:pPr>
                    <w:ind w:firstLine="284"/>
                    <w:rPr>
                      <w:rFonts w:ascii="Calibri" w:hAnsi="Calibri"/>
                      <w:i/>
                      <w:iCs/>
                      <w:color w:val="1E057D"/>
                      <w:sz w:val="22"/>
                      <w:szCs w:val="22"/>
                    </w:rPr>
                  </w:pPr>
                  <w:r w:rsidRPr="00014A76">
                    <w:rPr>
                      <w:rFonts w:asciiTheme="minorHAnsi" w:hAnsiTheme="minorHAnsi"/>
                      <w:color w:val="1E057D"/>
                      <w:sz w:val="22"/>
                    </w:rPr>
                    <w:t xml:space="preserve">We appreciate the generosity of the ball sponsors Bill &amp; Russell and extend special thanks to our match sponsor, Mark </w:t>
                  </w:r>
                  <w:proofErr w:type="spellStart"/>
                  <w:r w:rsidRPr="00014A76">
                    <w:rPr>
                      <w:rFonts w:asciiTheme="minorHAnsi" w:hAnsiTheme="minorHAnsi"/>
                      <w:color w:val="1E057D"/>
                      <w:sz w:val="22"/>
                    </w:rPr>
                    <w:t>Pilcher</w:t>
                  </w:r>
                  <w:proofErr w:type="spellEnd"/>
                  <w:r w:rsidRPr="00014A76">
                    <w:rPr>
                      <w:rFonts w:asciiTheme="minorHAnsi" w:hAnsiTheme="minorHAnsi"/>
                      <w:color w:val="1E057D"/>
                      <w:sz w:val="22"/>
                    </w:rPr>
                    <w:t xml:space="preserve"> for his</w:t>
                  </w:r>
                  <w:r w:rsidR="00A572E2" w:rsidRPr="00014A76">
                    <w:rPr>
                      <w:rFonts w:asciiTheme="minorHAnsi" w:hAnsiTheme="minorHAnsi"/>
                      <w:color w:val="1E057D"/>
                      <w:sz w:val="22"/>
                    </w:rPr>
                    <w:t xml:space="preserve"> valued</w:t>
                  </w:r>
                  <w:r w:rsidRPr="00014A76">
                    <w:rPr>
                      <w:rFonts w:asciiTheme="minorHAnsi" w:hAnsiTheme="minorHAnsi"/>
                      <w:color w:val="1E057D"/>
                      <w:sz w:val="22"/>
                    </w:rPr>
                    <w:t xml:space="preserve"> contribution.  Our referee for today’s match is Mr </w:t>
                  </w:r>
                  <w:r w:rsidR="00033F1E">
                    <w:rPr>
                      <w:rFonts w:asciiTheme="minorHAnsi" w:hAnsiTheme="minorHAnsi"/>
                      <w:color w:val="1E057D"/>
                      <w:sz w:val="22"/>
                    </w:rPr>
                    <w:t>Nick Searle</w:t>
                  </w:r>
                  <w:r w:rsidRPr="00014A76">
                    <w:rPr>
                      <w:rFonts w:asciiTheme="minorHAnsi" w:hAnsiTheme="minorHAnsi"/>
                      <w:color w:val="1E057D"/>
                      <w:sz w:val="22"/>
                    </w:rPr>
                    <w:t>.  We wish him well for his part in it.</w:t>
                  </w:r>
                </w:p>
                <w:p w:rsidR="0050565B" w:rsidRPr="00014A76" w:rsidRDefault="0050565B" w:rsidP="0050565B">
                  <w:pPr>
                    <w:widowControl w:val="0"/>
                    <w:ind w:firstLine="329"/>
                    <w:jc w:val="right"/>
                    <w:rPr>
                      <w:rFonts w:ascii="Calibri" w:hAnsi="Calibri"/>
                      <w:i/>
                      <w:iCs/>
                      <w:color w:val="1E057D"/>
                      <w:sz w:val="22"/>
                      <w:szCs w:val="22"/>
                    </w:rPr>
                  </w:pPr>
                  <w:r w:rsidRPr="00014A76">
                    <w:rPr>
                      <w:rFonts w:ascii="Calibri" w:hAnsi="Calibri"/>
                      <w:i/>
                      <w:iCs/>
                      <w:color w:val="1E057D"/>
                      <w:sz w:val="22"/>
                      <w:szCs w:val="22"/>
                    </w:rPr>
                    <w:t>Alan Thomas</w:t>
                  </w:r>
                </w:p>
                <w:p w:rsidR="0050565B" w:rsidRDefault="0050565B" w:rsidP="0050565B">
                  <w:pPr>
                    <w:widowControl w:val="0"/>
                  </w:pPr>
                  <w:r>
                    <w:t> </w:t>
                  </w:r>
                </w:p>
                <w:p w:rsidR="0050565B" w:rsidRDefault="0050565B"/>
              </w:txbxContent>
            </v:textbox>
          </v:shape>
        </w:pict>
      </w:r>
    </w:p>
    <w:p w:rsidR="0050565B" w:rsidRDefault="0050565B" w:rsidP="0050565B"/>
    <w:p w:rsidR="00A63889" w:rsidRDefault="00A63889" w:rsidP="0050565B"/>
    <w:p w:rsidR="002E2446" w:rsidRDefault="005A4693" w:rsidP="00A63889">
      <w:pPr>
        <w:spacing w:after="200" w:line="276" w:lineRule="auto"/>
      </w:pPr>
      <w:bookmarkStart w:id="0" w:name="_GoBack"/>
      <w:bookmarkEnd w:id="0"/>
      <w:r w:rsidRPr="001814E0">
        <w:rPr>
          <w:noProof/>
          <w:color w:val="auto"/>
          <w:kern w:val="0"/>
          <w:sz w:val="24"/>
          <w:szCs w:val="24"/>
        </w:rPr>
        <w:pict>
          <v:shape id="_x0000_s1078" type="#_x0000_t202" style="position:absolute;margin-left:-358.15pt;margin-top:12.25pt;width:215.85pt;height:243.5pt;z-index:251708416" stroked="f">
            <v:textbox style="mso-next-textbox:#_x0000_s1078" inset=".5mm">
              <w:txbxContent>
                <w:p w:rsidR="00320B70" w:rsidRPr="00014A76" w:rsidRDefault="00320B70" w:rsidP="0050565B">
                  <w:pPr>
                    <w:widowControl w:val="0"/>
                    <w:rPr>
                      <w:rFonts w:ascii="Arial" w:hAnsi="Arial" w:cs="Arial"/>
                      <w:b/>
                      <w:bCs/>
                      <w:color w:val="1E057D"/>
                      <w:sz w:val="22"/>
                      <w:szCs w:val="22"/>
                    </w:rPr>
                  </w:pPr>
                  <w:r w:rsidRPr="00014A76">
                    <w:rPr>
                      <w:rFonts w:ascii="Arial" w:hAnsi="Arial" w:cs="Arial"/>
                      <w:b/>
                      <w:bCs/>
                      <w:color w:val="1E057D"/>
                      <w:sz w:val="22"/>
                      <w:szCs w:val="22"/>
                    </w:rPr>
                    <w:t xml:space="preserve">Next Fixtures for St Ives </w:t>
                  </w:r>
                  <w:r w:rsidR="00340A2C" w:rsidRPr="00014A76">
                    <w:rPr>
                      <w:rFonts w:ascii="Arial" w:hAnsi="Arial" w:cs="Arial"/>
                      <w:b/>
                      <w:bCs/>
                      <w:color w:val="1E057D"/>
                      <w:sz w:val="22"/>
                      <w:szCs w:val="22"/>
                    </w:rPr>
                    <w:t>teams</w:t>
                  </w:r>
                </w:p>
                <w:p w:rsidR="00320B70" w:rsidRPr="005A4693" w:rsidRDefault="00320B70" w:rsidP="0050565B">
                  <w:pPr>
                    <w:widowControl w:val="0"/>
                    <w:rPr>
                      <w:rFonts w:ascii="Arial" w:hAnsi="Arial" w:cs="Arial"/>
                      <w:b/>
                      <w:bCs/>
                      <w:color w:val="1E057D"/>
                      <w:sz w:val="12"/>
                      <w:szCs w:val="22"/>
                    </w:rPr>
                  </w:pPr>
                  <w:r w:rsidRPr="00014A76">
                    <w:rPr>
                      <w:rFonts w:ascii="Arial" w:hAnsi="Arial" w:cs="Arial"/>
                      <w:b/>
                      <w:bCs/>
                      <w:color w:val="1E057D"/>
                      <w:sz w:val="22"/>
                      <w:szCs w:val="22"/>
                    </w:rPr>
                    <w:t> </w:t>
                  </w:r>
                </w:p>
                <w:p w:rsidR="00340A2C" w:rsidRPr="00014A76" w:rsidRDefault="006742E5" w:rsidP="0050565B">
                  <w:pPr>
                    <w:widowControl w:val="0"/>
                    <w:rPr>
                      <w:rFonts w:ascii="Arial" w:hAnsi="Arial" w:cs="Arial"/>
                      <w:b/>
                      <w:bCs/>
                      <w:color w:val="1E057D"/>
                      <w:sz w:val="22"/>
                      <w:szCs w:val="22"/>
                    </w:rPr>
                  </w:pPr>
                  <w:r w:rsidRPr="00014A76">
                    <w:rPr>
                      <w:rFonts w:ascii="Arial" w:hAnsi="Arial" w:cs="Arial"/>
                      <w:b/>
                      <w:bCs/>
                      <w:color w:val="1E057D"/>
                      <w:sz w:val="22"/>
                      <w:szCs w:val="22"/>
                    </w:rPr>
                    <w:t>Wednesday 26</w:t>
                  </w:r>
                  <w:r w:rsidRPr="00014A76">
                    <w:rPr>
                      <w:rFonts w:ascii="Arial" w:hAnsi="Arial" w:cs="Arial"/>
                      <w:b/>
                      <w:bCs/>
                      <w:color w:val="1E057D"/>
                      <w:sz w:val="22"/>
                      <w:szCs w:val="22"/>
                      <w:vertAlign w:val="superscript"/>
                    </w:rPr>
                    <w:t>th</w:t>
                  </w:r>
                  <w:r w:rsidR="00340A2C" w:rsidRPr="00014A76">
                    <w:rPr>
                      <w:rFonts w:ascii="Arial" w:hAnsi="Arial" w:cs="Arial"/>
                      <w:b/>
                      <w:bCs/>
                      <w:color w:val="1E057D"/>
                      <w:sz w:val="22"/>
                      <w:szCs w:val="22"/>
                    </w:rPr>
                    <w:t xml:space="preserve"> December</w:t>
                  </w:r>
                  <w:r w:rsidRPr="00014A76">
                    <w:rPr>
                      <w:rFonts w:ascii="Arial" w:hAnsi="Arial" w:cs="Arial"/>
                      <w:b/>
                      <w:bCs/>
                      <w:color w:val="1E057D"/>
                      <w:sz w:val="22"/>
                      <w:szCs w:val="22"/>
                    </w:rPr>
                    <w:t xml:space="preserve"> 2012</w:t>
                  </w:r>
                </w:p>
                <w:p w:rsidR="00340A2C" w:rsidRPr="00014A76" w:rsidRDefault="006742E5" w:rsidP="0050565B">
                  <w:pPr>
                    <w:widowControl w:val="0"/>
                    <w:rPr>
                      <w:rFonts w:ascii="Arial" w:hAnsi="Arial" w:cs="Arial"/>
                      <w:bCs/>
                      <w:color w:val="1E057D"/>
                      <w:sz w:val="22"/>
                      <w:szCs w:val="22"/>
                    </w:rPr>
                  </w:pPr>
                  <w:r w:rsidRPr="00014A76">
                    <w:rPr>
                      <w:rFonts w:ascii="Arial" w:hAnsi="Arial" w:cs="Arial"/>
                      <w:bCs/>
                      <w:color w:val="1E057D"/>
                      <w:sz w:val="22"/>
                      <w:szCs w:val="22"/>
                    </w:rPr>
                    <w:t>Hayle v Reserves</w:t>
                  </w:r>
                </w:p>
                <w:p w:rsidR="006742E5" w:rsidRPr="00014A76" w:rsidRDefault="006742E5" w:rsidP="0050565B">
                  <w:pPr>
                    <w:widowControl w:val="0"/>
                    <w:rPr>
                      <w:rFonts w:ascii="Arial" w:hAnsi="Arial" w:cs="Arial"/>
                      <w:bCs/>
                      <w:color w:val="1E057D"/>
                      <w:sz w:val="22"/>
                      <w:szCs w:val="22"/>
                    </w:rPr>
                  </w:pPr>
                  <w:r w:rsidRPr="00014A76">
                    <w:rPr>
                      <w:rFonts w:ascii="Arial" w:hAnsi="Arial" w:cs="Arial"/>
                      <w:bCs/>
                      <w:color w:val="1E057D"/>
                      <w:sz w:val="22"/>
                      <w:szCs w:val="22"/>
                    </w:rPr>
                    <w:t>Hayle v St Ives 1</w:t>
                  </w:r>
                  <w:r w:rsidRPr="00014A76">
                    <w:rPr>
                      <w:rFonts w:ascii="Arial" w:hAnsi="Arial" w:cs="Arial"/>
                      <w:bCs/>
                      <w:color w:val="1E057D"/>
                      <w:sz w:val="22"/>
                      <w:szCs w:val="22"/>
                      <w:vertAlign w:val="superscript"/>
                    </w:rPr>
                    <w:t>st</w:t>
                  </w:r>
                  <w:r w:rsidRPr="00014A76">
                    <w:rPr>
                      <w:rFonts w:ascii="Arial" w:hAnsi="Arial" w:cs="Arial"/>
                      <w:bCs/>
                      <w:color w:val="1E057D"/>
                      <w:sz w:val="22"/>
                      <w:szCs w:val="22"/>
                    </w:rPr>
                    <w:t>XV</w:t>
                  </w:r>
                </w:p>
                <w:p w:rsidR="006742E5" w:rsidRPr="005A4693" w:rsidRDefault="006742E5" w:rsidP="0050565B">
                  <w:pPr>
                    <w:widowControl w:val="0"/>
                    <w:rPr>
                      <w:rFonts w:ascii="Arial" w:hAnsi="Arial" w:cs="Arial"/>
                      <w:bCs/>
                      <w:color w:val="1E057D"/>
                      <w:sz w:val="12"/>
                      <w:szCs w:val="22"/>
                    </w:rPr>
                  </w:pPr>
                </w:p>
                <w:p w:rsidR="006742E5" w:rsidRPr="00014A76" w:rsidRDefault="006742E5" w:rsidP="0050565B">
                  <w:pPr>
                    <w:widowControl w:val="0"/>
                    <w:rPr>
                      <w:rFonts w:ascii="Arial" w:hAnsi="Arial" w:cs="Arial"/>
                      <w:b/>
                      <w:bCs/>
                      <w:color w:val="1E057D"/>
                      <w:sz w:val="22"/>
                      <w:szCs w:val="22"/>
                    </w:rPr>
                  </w:pPr>
                  <w:r w:rsidRPr="00014A76">
                    <w:rPr>
                      <w:rFonts w:ascii="Arial" w:hAnsi="Arial" w:cs="Arial"/>
                      <w:b/>
                      <w:bCs/>
                      <w:color w:val="1E057D"/>
                      <w:sz w:val="22"/>
                      <w:szCs w:val="22"/>
                    </w:rPr>
                    <w:t>Saturday 5</w:t>
                  </w:r>
                  <w:r w:rsidRPr="00014A76">
                    <w:rPr>
                      <w:rFonts w:ascii="Arial" w:hAnsi="Arial" w:cs="Arial"/>
                      <w:b/>
                      <w:bCs/>
                      <w:color w:val="1E057D"/>
                      <w:sz w:val="22"/>
                      <w:szCs w:val="22"/>
                      <w:vertAlign w:val="superscript"/>
                    </w:rPr>
                    <w:t>th</w:t>
                  </w:r>
                  <w:r w:rsidRPr="00014A76">
                    <w:rPr>
                      <w:rFonts w:ascii="Arial" w:hAnsi="Arial" w:cs="Arial"/>
                      <w:b/>
                      <w:bCs/>
                      <w:color w:val="1E057D"/>
                      <w:sz w:val="22"/>
                      <w:szCs w:val="22"/>
                    </w:rPr>
                    <w:t xml:space="preserve"> January 2013</w:t>
                  </w:r>
                </w:p>
                <w:p w:rsidR="006742E5" w:rsidRPr="00014A76" w:rsidRDefault="006742E5" w:rsidP="0050565B">
                  <w:pPr>
                    <w:widowControl w:val="0"/>
                    <w:rPr>
                      <w:rFonts w:ascii="Arial" w:hAnsi="Arial" w:cs="Arial"/>
                      <w:bCs/>
                      <w:color w:val="1E057D"/>
                      <w:sz w:val="22"/>
                      <w:szCs w:val="22"/>
                    </w:rPr>
                  </w:pPr>
                  <w:r w:rsidRPr="00014A76">
                    <w:rPr>
                      <w:rFonts w:ascii="Arial" w:hAnsi="Arial" w:cs="Arial"/>
                      <w:bCs/>
                      <w:color w:val="1E057D"/>
                      <w:sz w:val="22"/>
                      <w:szCs w:val="22"/>
                    </w:rPr>
                    <w:t>Pirates Amateurs v St Ives (A) L</w:t>
                  </w:r>
                </w:p>
                <w:p w:rsidR="006742E5" w:rsidRPr="00014A76" w:rsidRDefault="006742E5" w:rsidP="0050565B">
                  <w:pPr>
                    <w:widowControl w:val="0"/>
                    <w:rPr>
                      <w:rFonts w:ascii="Arial" w:hAnsi="Arial" w:cs="Arial"/>
                      <w:bCs/>
                      <w:color w:val="1E057D"/>
                      <w:sz w:val="22"/>
                      <w:szCs w:val="22"/>
                    </w:rPr>
                  </w:pPr>
                  <w:r w:rsidRPr="00014A76">
                    <w:rPr>
                      <w:rFonts w:ascii="Arial" w:hAnsi="Arial" w:cs="Arial"/>
                      <w:bCs/>
                      <w:color w:val="1E057D"/>
                      <w:sz w:val="22"/>
                      <w:szCs w:val="22"/>
                    </w:rPr>
                    <w:t xml:space="preserve">Newquay </w:t>
                  </w:r>
                  <w:proofErr w:type="gramStart"/>
                  <w:r w:rsidRPr="00014A76">
                    <w:rPr>
                      <w:rFonts w:ascii="Arial" w:hAnsi="Arial" w:cs="Arial"/>
                      <w:bCs/>
                      <w:color w:val="1E057D"/>
                      <w:sz w:val="22"/>
                      <w:szCs w:val="22"/>
                    </w:rPr>
                    <w:t>Reserves  v</w:t>
                  </w:r>
                  <w:proofErr w:type="gramEnd"/>
                  <w:r w:rsidRPr="00014A76">
                    <w:rPr>
                      <w:rFonts w:ascii="Arial" w:hAnsi="Arial" w:cs="Arial"/>
                      <w:bCs/>
                      <w:color w:val="1E057D"/>
                      <w:sz w:val="22"/>
                      <w:szCs w:val="22"/>
                    </w:rPr>
                    <w:t xml:space="preserve"> Reserves (A)</w:t>
                  </w:r>
                </w:p>
                <w:p w:rsidR="006742E5" w:rsidRPr="00014A76" w:rsidRDefault="006742E5" w:rsidP="0050565B">
                  <w:pPr>
                    <w:widowControl w:val="0"/>
                    <w:rPr>
                      <w:rFonts w:ascii="Arial" w:hAnsi="Arial" w:cs="Arial"/>
                      <w:bCs/>
                      <w:color w:val="1E057D"/>
                      <w:sz w:val="22"/>
                      <w:szCs w:val="22"/>
                    </w:rPr>
                  </w:pPr>
                  <w:proofErr w:type="spellStart"/>
                  <w:r w:rsidRPr="00014A76">
                    <w:rPr>
                      <w:rFonts w:ascii="Arial" w:hAnsi="Arial" w:cs="Arial"/>
                      <w:bCs/>
                      <w:color w:val="1E057D"/>
                      <w:sz w:val="22"/>
                      <w:szCs w:val="22"/>
                    </w:rPr>
                    <w:t>Saltash</w:t>
                  </w:r>
                  <w:proofErr w:type="spellEnd"/>
                  <w:r w:rsidRPr="00014A76">
                    <w:rPr>
                      <w:rFonts w:ascii="Arial" w:hAnsi="Arial" w:cs="Arial"/>
                      <w:bCs/>
                      <w:color w:val="1E057D"/>
                      <w:sz w:val="22"/>
                      <w:szCs w:val="22"/>
                    </w:rPr>
                    <w:t xml:space="preserve"> </w:t>
                  </w:r>
                  <w:proofErr w:type="gramStart"/>
                  <w:r w:rsidRPr="00014A76">
                    <w:rPr>
                      <w:rFonts w:ascii="Arial" w:hAnsi="Arial" w:cs="Arial"/>
                      <w:bCs/>
                      <w:color w:val="1E057D"/>
                      <w:sz w:val="22"/>
                      <w:szCs w:val="22"/>
                    </w:rPr>
                    <w:t>Colts  v</w:t>
                  </w:r>
                  <w:proofErr w:type="gramEnd"/>
                  <w:r w:rsidRPr="00014A76">
                    <w:rPr>
                      <w:rFonts w:ascii="Arial" w:hAnsi="Arial" w:cs="Arial"/>
                      <w:bCs/>
                      <w:color w:val="1E057D"/>
                      <w:sz w:val="22"/>
                      <w:szCs w:val="22"/>
                    </w:rPr>
                    <w:t xml:space="preserve"> St Ives Colts (A) L</w:t>
                  </w:r>
                </w:p>
                <w:p w:rsidR="006742E5" w:rsidRPr="005A4693" w:rsidRDefault="006742E5" w:rsidP="0050565B">
                  <w:pPr>
                    <w:widowControl w:val="0"/>
                    <w:rPr>
                      <w:rFonts w:ascii="Arial" w:hAnsi="Arial" w:cs="Arial"/>
                      <w:bCs/>
                      <w:color w:val="1E057D"/>
                      <w:sz w:val="12"/>
                      <w:szCs w:val="22"/>
                    </w:rPr>
                  </w:pPr>
                </w:p>
                <w:p w:rsidR="006742E5" w:rsidRPr="00014A76" w:rsidRDefault="006742E5" w:rsidP="0050565B">
                  <w:pPr>
                    <w:widowControl w:val="0"/>
                    <w:rPr>
                      <w:rFonts w:ascii="Arial" w:hAnsi="Arial" w:cs="Arial"/>
                      <w:b/>
                      <w:bCs/>
                      <w:color w:val="1E057D"/>
                      <w:sz w:val="22"/>
                      <w:szCs w:val="22"/>
                    </w:rPr>
                  </w:pPr>
                  <w:r w:rsidRPr="00014A76">
                    <w:rPr>
                      <w:rFonts w:ascii="Arial" w:hAnsi="Arial" w:cs="Arial"/>
                      <w:b/>
                      <w:bCs/>
                      <w:color w:val="1E057D"/>
                      <w:sz w:val="22"/>
                      <w:szCs w:val="22"/>
                    </w:rPr>
                    <w:t>Saturday 12</w:t>
                  </w:r>
                  <w:r w:rsidRPr="00014A76">
                    <w:rPr>
                      <w:rFonts w:ascii="Arial" w:hAnsi="Arial" w:cs="Arial"/>
                      <w:b/>
                      <w:bCs/>
                      <w:color w:val="1E057D"/>
                      <w:sz w:val="22"/>
                      <w:szCs w:val="22"/>
                      <w:vertAlign w:val="superscript"/>
                    </w:rPr>
                    <w:t>th</w:t>
                  </w:r>
                  <w:r w:rsidRPr="00014A76">
                    <w:rPr>
                      <w:rFonts w:ascii="Arial" w:hAnsi="Arial" w:cs="Arial"/>
                      <w:b/>
                      <w:bCs/>
                      <w:color w:val="1E057D"/>
                      <w:sz w:val="22"/>
                      <w:szCs w:val="22"/>
                    </w:rPr>
                    <w:t xml:space="preserve"> January 2013</w:t>
                  </w:r>
                </w:p>
                <w:p w:rsidR="006742E5" w:rsidRPr="00014A76" w:rsidRDefault="006742E5" w:rsidP="0050565B">
                  <w:pPr>
                    <w:widowControl w:val="0"/>
                    <w:rPr>
                      <w:rFonts w:ascii="Arial" w:hAnsi="Arial" w:cs="Arial"/>
                      <w:bCs/>
                      <w:color w:val="1E057D"/>
                      <w:sz w:val="22"/>
                      <w:szCs w:val="22"/>
                    </w:rPr>
                  </w:pPr>
                  <w:r w:rsidRPr="00014A76">
                    <w:rPr>
                      <w:rFonts w:ascii="Arial" w:hAnsi="Arial" w:cs="Arial"/>
                      <w:bCs/>
                      <w:color w:val="1E057D"/>
                      <w:sz w:val="22"/>
                      <w:szCs w:val="22"/>
                    </w:rPr>
                    <w:t>St Ives v Plymouth Barbarians (H) L</w:t>
                  </w:r>
                </w:p>
                <w:p w:rsidR="006742E5" w:rsidRPr="00014A76" w:rsidRDefault="006742E5" w:rsidP="0050565B">
                  <w:pPr>
                    <w:widowControl w:val="0"/>
                    <w:rPr>
                      <w:rFonts w:ascii="Arial" w:hAnsi="Arial" w:cs="Arial"/>
                      <w:bCs/>
                      <w:color w:val="1E057D"/>
                      <w:sz w:val="22"/>
                      <w:szCs w:val="22"/>
                    </w:rPr>
                  </w:pPr>
                  <w:r w:rsidRPr="00014A76">
                    <w:rPr>
                      <w:rFonts w:ascii="Arial" w:hAnsi="Arial" w:cs="Arial"/>
                      <w:bCs/>
                      <w:color w:val="1E057D"/>
                      <w:sz w:val="22"/>
                      <w:szCs w:val="22"/>
                    </w:rPr>
                    <w:t>Camborne 3</w:t>
                  </w:r>
                  <w:r w:rsidRPr="00014A76">
                    <w:rPr>
                      <w:rFonts w:ascii="Arial" w:hAnsi="Arial" w:cs="Arial"/>
                      <w:bCs/>
                      <w:color w:val="1E057D"/>
                      <w:sz w:val="22"/>
                      <w:szCs w:val="22"/>
                      <w:vertAlign w:val="superscript"/>
                    </w:rPr>
                    <w:t>rd</w:t>
                  </w:r>
                  <w:r w:rsidRPr="00014A76">
                    <w:rPr>
                      <w:rFonts w:ascii="Arial" w:hAnsi="Arial" w:cs="Arial"/>
                      <w:bCs/>
                      <w:color w:val="1E057D"/>
                      <w:sz w:val="22"/>
                      <w:szCs w:val="22"/>
                    </w:rPr>
                    <w:t>XV v St Ives Reserves</w:t>
                  </w:r>
                </w:p>
                <w:p w:rsidR="00340A2C" w:rsidRPr="00014A76" w:rsidRDefault="006742E5" w:rsidP="0050565B">
                  <w:pPr>
                    <w:widowControl w:val="0"/>
                    <w:rPr>
                      <w:rFonts w:ascii="Arial" w:hAnsi="Arial" w:cs="Arial"/>
                      <w:bCs/>
                      <w:color w:val="1E057D"/>
                      <w:sz w:val="22"/>
                      <w:szCs w:val="22"/>
                    </w:rPr>
                  </w:pPr>
                  <w:r w:rsidRPr="00014A76">
                    <w:rPr>
                      <w:rFonts w:ascii="Arial" w:hAnsi="Arial" w:cs="Arial"/>
                      <w:bCs/>
                      <w:color w:val="1E057D"/>
                      <w:sz w:val="22"/>
                      <w:szCs w:val="22"/>
                    </w:rPr>
                    <w:t>St Ives Colts v St Austell Colts (H) L</w:t>
                  </w:r>
                </w:p>
                <w:p w:rsidR="00320B70" w:rsidRPr="005A4693" w:rsidRDefault="00320B70" w:rsidP="0050565B">
                  <w:pPr>
                    <w:widowControl w:val="0"/>
                    <w:rPr>
                      <w:rFonts w:ascii="Arial" w:hAnsi="Arial" w:cs="Arial"/>
                      <w:color w:val="1E057D"/>
                      <w:sz w:val="12"/>
                      <w:szCs w:val="22"/>
                    </w:rPr>
                  </w:pPr>
                </w:p>
                <w:p w:rsidR="00320B70" w:rsidRPr="00014A76" w:rsidRDefault="00320B70" w:rsidP="0050565B">
                  <w:pPr>
                    <w:widowControl w:val="0"/>
                    <w:rPr>
                      <w:rFonts w:ascii="Arial" w:hAnsi="Arial" w:cs="Arial"/>
                      <w:color w:val="1E057D"/>
                      <w:sz w:val="22"/>
                      <w:szCs w:val="22"/>
                    </w:rPr>
                  </w:pPr>
                  <w:r w:rsidRPr="00014A76">
                    <w:rPr>
                      <w:rFonts w:ascii="Arial" w:hAnsi="Arial" w:cs="Arial"/>
                      <w:color w:val="1E057D"/>
                      <w:sz w:val="22"/>
                      <w:szCs w:val="22"/>
                    </w:rPr>
                    <w:t>Are you interested in becoming a club sponsor?  Please speak with sponsorship secretary, John Harry or senior coach, Joff Rowe.</w:t>
                  </w:r>
                </w:p>
                <w:p w:rsidR="00320B70" w:rsidRDefault="00320B70" w:rsidP="0050565B">
                  <w:pPr>
                    <w:widowControl w:val="0"/>
                  </w:pPr>
                  <w:r>
                    <w:t> </w:t>
                  </w:r>
                </w:p>
                <w:p w:rsidR="00320B70" w:rsidRDefault="00320B70"/>
              </w:txbxContent>
            </v:textbox>
          </v:shape>
        </w:pict>
      </w:r>
      <w:r w:rsidR="00FF4B7D" w:rsidRPr="001814E0">
        <w:rPr>
          <w:noProof/>
          <w:color w:val="auto"/>
          <w:kern w:val="0"/>
          <w:sz w:val="24"/>
          <w:szCs w:val="24"/>
        </w:rPr>
        <w:pict>
          <v:shape id="_x0000_s1081" type="#_x0000_t202" style="position:absolute;margin-left:-139.1pt;margin-top:129.7pt;width:129.2pt;height:116.95pt;z-index:251711488" stroked="f">
            <v:textbox>
              <w:txbxContent>
                <w:p w:rsidR="005A4693" w:rsidRDefault="00FF4B7D" w:rsidP="00FF4B7D">
                  <w:pPr>
                    <w:jc w:val="center"/>
                    <w:rPr>
                      <w:rFonts w:asciiTheme="minorHAnsi" w:hAnsiTheme="minorHAnsi" w:cs="Arial"/>
                      <w:bCs/>
                      <w:color w:val="1E057D"/>
                      <w:szCs w:val="22"/>
                    </w:rPr>
                  </w:pPr>
                  <w:r w:rsidRPr="00FF4B7D">
                    <w:rPr>
                      <w:rFonts w:asciiTheme="minorHAnsi" w:hAnsiTheme="minorHAnsi" w:cs="Arial"/>
                      <w:b/>
                      <w:bCs/>
                      <w:color w:val="1E057D"/>
                      <w:szCs w:val="22"/>
                    </w:rPr>
                    <w:t>Tom Nicholas</w:t>
                  </w:r>
                  <w:r w:rsidRPr="00FF4B7D">
                    <w:rPr>
                      <w:rFonts w:asciiTheme="minorHAnsi" w:hAnsiTheme="minorHAnsi" w:cs="Arial"/>
                      <w:bCs/>
                      <w:color w:val="1E057D"/>
                      <w:szCs w:val="22"/>
                    </w:rPr>
                    <w:t xml:space="preserve"> </w:t>
                  </w:r>
                  <w:r>
                    <w:rPr>
                      <w:rFonts w:asciiTheme="minorHAnsi" w:hAnsiTheme="minorHAnsi" w:cs="Arial"/>
                      <w:bCs/>
                      <w:color w:val="1E057D"/>
                      <w:szCs w:val="22"/>
                    </w:rPr>
                    <w:t>scores his 4</w:t>
                  </w:r>
                  <w:r w:rsidRPr="00FF4B7D">
                    <w:rPr>
                      <w:rFonts w:asciiTheme="minorHAnsi" w:hAnsiTheme="minorHAnsi" w:cs="Arial"/>
                      <w:bCs/>
                      <w:color w:val="1E057D"/>
                      <w:szCs w:val="22"/>
                      <w:vertAlign w:val="superscript"/>
                    </w:rPr>
                    <w:t>th</w:t>
                  </w:r>
                  <w:r>
                    <w:rPr>
                      <w:rFonts w:asciiTheme="minorHAnsi" w:hAnsiTheme="minorHAnsi" w:cs="Arial"/>
                      <w:bCs/>
                      <w:color w:val="1E057D"/>
                      <w:szCs w:val="22"/>
                    </w:rPr>
                    <w:t xml:space="preserve"> try</w:t>
                  </w:r>
                  <w:r w:rsidRPr="00FF4B7D">
                    <w:rPr>
                      <w:rFonts w:asciiTheme="minorHAnsi" w:hAnsiTheme="minorHAnsi" w:cs="Arial"/>
                      <w:bCs/>
                      <w:color w:val="1E057D"/>
                      <w:szCs w:val="22"/>
                    </w:rPr>
                    <w:t xml:space="preserve"> for St Ives in last week’s encounter with OPMs</w:t>
                  </w:r>
                  <w:r>
                    <w:rPr>
                      <w:rFonts w:asciiTheme="minorHAnsi" w:hAnsiTheme="minorHAnsi" w:cs="Arial"/>
                      <w:bCs/>
                      <w:color w:val="1E057D"/>
                      <w:szCs w:val="22"/>
                    </w:rPr>
                    <w:t xml:space="preserve"> after 30 minutes.  Photo: courtesy of </w:t>
                  </w:r>
                  <w:r w:rsidRPr="00FF4B7D">
                    <w:rPr>
                      <w:rFonts w:asciiTheme="minorHAnsi" w:hAnsiTheme="minorHAnsi" w:cs="Arial"/>
                      <w:b/>
                      <w:bCs/>
                      <w:color w:val="1E057D"/>
                      <w:szCs w:val="22"/>
                    </w:rPr>
                    <w:t xml:space="preserve">Mike </w:t>
                  </w:r>
                  <w:proofErr w:type="spellStart"/>
                  <w:r w:rsidRPr="00FF4B7D">
                    <w:rPr>
                      <w:rFonts w:asciiTheme="minorHAnsi" w:hAnsiTheme="minorHAnsi" w:cs="Arial"/>
                      <w:b/>
                      <w:bCs/>
                      <w:color w:val="1E057D"/>
                      <w:szCs w:val="22"/>
                    </w:rPr>
                    <w:t>Cullin</w:t>
                  </w:r>
                  <w:proofErr w:type="spellEnd"/>
                  <w:r>
                    <w:rPr>
                      <w:rFonts w:asciiTheme="minorHAnsi" w:hAnsiTheme="minorHAnsi" w:cs="Arial"/>
                      <w:bCs/>
                      <w:color w:val="1E057D"/>
                      <w:szCs w:val="22"/>
                    </w:rPr>
                    <w:t xml:space="preserve">. </w:t>
                  </w:r>
                </w:p>
                <w:p w:rsidR="005A4693" w:rsidRDefault="00FF4B7D" w:rsidP="00FF4B7D">
                  <w:pPr>
                    <w:jc w:val="center"/>
                    <w:rPr>
                      <w:rFonts w:asciiTheme="minorHAnsi" w:hAnsiTheme="minorHAnsi" w:cs="Arial"/>
                      <w:bCs/>
                      <w:color w:val="1E057D"/>
                      <w:szCs w:val="22"/>
                    </w:rPr>
                  </w:pPr>
                  <w:r>
                    <w:rPr>
                      <w:rFonts w:asciiTheme="minorHAnsi" w:hAnsiTheme="minorHAnsi" w:cs="Arial"/>
                      <w:bCs/>
                      <w:color w:val="1E057D"/>
                      <w:szCs w:val="22"/>
                    </w:rPr>
                    <w:t xml:space="preserve">See many more on </w:t>
                  </w:r>
                </w:p>
                <w:p w:rsidR="00FF4B7D" w:rsidRDefault="00FF4B7D" w:rsidP="00FF4B7D">
                  <w:pPr>
                    <w:jc w:val="center"/>
                    <w:rPr>
                      <w:rFonts w:asciiTheme="minorHAnsi" w:hAnsiTheme="minorHAnsi" w:cs="Arial"/>
                      <w:bCs/>
                      <w:color w:val="1E057D"/>
                      <w:szCs w:val="22"/>
                    </w:rPr>
                  </w:pPr>
                  <w:proofErr w:type="gramStart"/>
                  <w:r>
                    <w:rPr>
                      <w:rFonts w:asciiTheme="minorHAnsi" w:hAnsiTheme="minorHAnsi" w:cs="Arial"/>
                      <w:bCs/>
                      <w:color w:val="1E057D"/>
                      <w:szCs w:val="22"/>
                    </w:rPr>
                    <w:t>the</w:t>
                  </w:r>
                  <w:proofErr w:type="gramEnd"/>
                  <w:r>
                    <w:rPr>
                      <w:rFonts w:asciiTheme="minorHAnsi" w:hAnsiTheme="minorHAnsi" w:cs="Arial"/>
                      <w:bCs/>
                      <w:color w:val="1E057D"/>
                      <w:szCs w:val="22"/>
                    </w:rPr>
                    <w:t xml:space="preserve"> club website. </w:t>
                  </w:r>
                  <w:r w:rsidRPr="00FF4B7D">
                    <w:rPr>
                      <w:rFonts w:asciiTheme="minorHAnsi" w:hAnsiTheme="minorHAnsi" w:cs="Arial"/>
                      <w:bCs/>
                      <w:color w:val="1E057D"/>
                      <w:szCs w:val="22"/>
                    </w:rPr>
                    <w:t>www.pitchero.com/</w:t>
                  </w:r>
                </w:p>
                <w:p w:rsidR="00B96802" w:rsidRPr="00FF4B7D" w:rsidRDefault="005A4693" w:rsidP="00FF4B7D">
                  <w:pPr>
                    <w:jc w:val="center"/>
                    <w:rPr>
                      <w:rFonts w:asciiTheme="minorHAnsi" w:hAnsiTheme="minorHAnsi" w:cs="Arial"/>
                      <w:bCs/>
                      <w:color w:val="1E057D"/>
                      <w:szCs w:val="22"/>
                    </w:rPr>
                  </w:pPr>
                  <w:proofErr w:type="gramStart"/>
                  <w:r>
                    <w:rPr>
                      <w:rFonts w:asciiTheme="minorHAnsi" w:hAnsiTheme="minorHAnsi" w:cs="Arial"/>
                      <w:bCs/>
                      <w:color w:val="1E057D"/>
                      <w:szCs w:val="22"/>
                    </w:rPr>
                    <w:t>clubs/</w:t>
                  </w:r>
                  <w:proofErr w:type="spellStart"/>
                  <w:r>
                    <w:rPr>
                      <w:rFonts w:asciiTheme="minorHAnsi" w:hAnsiTheme="minorHAnsi" w:cs="Arial"/>
                      <w:bCs/>
                      <w:color w:val="1E057D"/>
                      <w:szCs w:val="22"/>
                    </w:rPr>
                    <w:t>stivessw</w:t>
                  </w:r>
                  <w:proofErr w:type="spellEnd"/>
                  <w:proofErr w:type="gramEnd"/>
                </w:p>
              </w:txbxContent>
            </v:textbox>
          </v:shape>
        </w:pict>
      </w:r>
      <w:r w:rsidR="00FF4B7D">
        <w:rPr>
          <w:noProof/>
          <w:color w:val="auto"/>
          <w:kern w:val="0"/>
          <w:sz w:val="24"/>
          <w:szCs w:val="24"/>
        </w:rPr>
        <w:drawing>
          <wp:anchor distT="36576" distB="36576" distL="36576" distR="36576" simplePos="0" relativeHeight="251720704" behindDoc="0" locked="0" layoutInCell="1" allowOverlap="1">
            <wp:simplePos x="4985497" y="3854824"/>
            <wp:positionH relativeFrom="margin">
              <wp:posOffset>2751455</wp:posOffset>
            </wp:positionH>
            <wp:positionV relativeFrom="margin">
              <wp:posOffset>3853180</wp:posOffset>
            </wp:positionV>
            <wp:extent cx="1684020" cy="145224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2714" t="32865" r="34014" b="31461"/>
                    <a:stretch>
                      <a:fillRect/>
                    </a:stretch>
                  </pic:blipFill>
                  <pic:spPr bwMode="auto">
                    <a:xfrm>
                      <a:off x="0" y="0"/>
                      <a:ext cx="1684020" cy="1452245"/>
                    </a:xfrm>
                    <a:prstGeom prst="rect">
                      <a:avLst/>
                    </a:prstGeom>
                    <a:noFill/>
                    <a:ln w="9525">
                      <a:noFill/>
                      <a:miter lim="800000"/>
                      <a:headEnd/>
                      <a:tailEnd/>
                    </a:ln>
                  </pic:spPr>
                </pic:pic>
              </a:graphicData>
            </a:graphic>
          </wp:anchor>
        </w:drawing>
      </w:r>
      <w:r w:rsidR="001814E0" w:rsidRPr="001814E0">
        <w:rPr>
          <w:noProof/>
          <w:color w:val="auto"/>
          <w:kern w:val="0"/>
          <w:sz w:val="24"/>
          <w:szCs w:val="24"/>
        </w:rPr>
        <w:pict>
          <v:shape id="_x0000_s1039" type="#_x0000_t202" style="position:absolute;margin-left:-142.3pt;margin-top:342pt;width:137.3pt;height:66.15pt;z-index:251679744;mso-position-horizontal-relative:text;mso-position-vertical-relative:text" stroked="f">
            <v:textbox style="mso-next-textbox:#_x0000_s1039" inset="0,0,0,0">
              <w:txbxContent>
                <w:p w:rsidR="00BC5712" w:rsidRPr="00014A76" w:rsidRDefault="007F4C9C" w:rsidP="00BC5712">
                  <w:pPr>
                    <w:widowControl w:val="0"/>
                    <w:jc w:val="center"/>
                    <w:rPr>
                      <w:rFonts w:asciiTheme="minorHAnsi" w:hAnsiTheme="minorHAnsi" w:cs="Arial"/>
                      <w:color w:val="1E057D"/>
                    </w:rPr>
                  </w:pPr>
                  <w:r w:rsidRPr="00014A76">
                    <w:rPr>
                      <w:rFonts w:asciiTheme="minorHAnsi" w:hAnsiTheme="minorHAnsi" w:cs="Arial"/>
                      <w:color w:val="1E057D"/>
                    </w:rPr>
                    <w:t>Tower of strength,</w:t>
                  </w:r>
                  <w:r w:rsidRPr="00014A76">
                    <w:rPr>
                      <w:rFonts w:asciiTheme="minorHAnsi" w:hAnsiTheme="minorHAnsi" w:cs="Arial"/>
                      <w:b/>
                      <w:color w:val="1E057D"/>
                    </w:rPr>
                    <w:t xml:space="preserve"> Neil Corin</w:t>
                  </w:r>
                  <w:r w:rsidRPr="00014A76">
                    <w:rPr>
                      <w:rFonts w:asciiTheme="minorHAnsi" w:hAnsiTheme="minorHAnsi" w:cs="Arial"/>
                      <w:color w:val="1E057D"/>
                    </w:rPr>
                    <w:t>, with an average of one try in each of his 11 appearances, is setting high standards as leading try scorer among the forwards</w:t>
                  </w:r>
                </w:p>
                <w:p w:rsidR="00BC5712" w:rsidRDefault="00BC5712" w:rsidP="00BC5712">
                  <w:pPr>
                    <w:widowControl w:val="0"/>
                  </w:pPr>
                  <w:r>
                    <w:t> </w:t>
                  </w:r>
                </w:p>
                <w:p w:rsidR="00BC5712" w:rsidRDefault="00BC5712"/>
              </w:txbxContent>
            </v:textbox>
          </v:shape>
        </w:pict>
      </w:r>
      <w:r w:rsidR="00A63889">
        <w:br w:type="page"/>
      </w:r>
      <w:r w:rsidR="00CF120D">
        <w:rPr>
          <w:noProof/>
          <w:color w:val="auto"/>
          <w:kern w:val="0"/>
          <w:sz w:val="24"/>
          <w:szCs w:val="24"/>
        </w:rPr>
        <w:lastRenderedPageBreak/>
        <w:pict>
          <v:shape id="_x0000_s1056" type="#_x0000_t202" style="position:absolute;margin-left:426.05pt;margin-top:346.75pt;width:363.15pt;height:121.8pt;z-index:251714560;mso-wrap-distance-left:2.88pt;mso-wrap-distance-top:2.88pt;mso-wrap-distance-right:2.88pt;mso-wrap-distance-bottom:2.88pt" o:regroupid="1" filled="f" stroked="f" strokecolor="#2f6194" insetpen="t" o:cliptowrap="t">
            <v:stroke>
              <o:left v:ext="view" color="#2f6194" joinstyle="miter" insetpen="t" on="t"/>
              <o:top v:ext="view" color="#2f6194" joinstyle="miter" insetpen="t"/>
              <o:right v:ext="view" color="#2f6194" joinstyle="miter" insetpen="t" on="t"/>
              <o:bottom v:ext="view" color="#2f6194" joinstyle="miter" insetpen="t" on="t"/>
              <o:column v:ext="view" color="black [0]"/>
            </v:stroke>
            <v:shadow color="#ccc"/>
            <v:textbox style="mso-next-textbox:#_x0000_s1056;mso-column-margin:2mm" inset="2.88pt,2.88pt,2.88pt,2.88pt">
              <w:txbxContent>
                <w:p w:rsidR="00CF120D" w:rsidRDefault="00CF120D" w:rsidP="00CF120D">
                  <w:pPr>
                    <w:pStyle w:val="PlainText"/>
                    <w:ind w:firstLine="284"/>
                    <w:rPr>
                      <w:rFonts w:ascii="Arial" w:eastAsia="Times New Roman" w:hAnsi="Arial" w:cs="Arial"/>
                      <w:color w:val="1E057D"/>
                      <w:kern w:val="28"/>
                      <w:sz w:val="22"/>
                      <w:szCs w:val="22"/>
                      <w:lang w:eastAsia="en-GB"/>
                    </w:rPr>
                  </w:pPr>
                  <w:r>
                    <w:rPr>
                      <w:rFonts w:ascii="Arial" w:eastAsia="Times New Roman" w:hAnsi="Arial" w:cs="Arial"/>
                      <w:color w:val="1E057D"/>
                      <w:kern w:val="28"/>
                      <w:sz w:val="22"/>
                      <w:szCs w:val="22"/>
                      <w:lang w:eastAsia="en-GB"/>
                    </w:rPr>
                    <w:t>A S</w:t>
                  </w:r>
                  <w:r w:rsidRPr="004742B9">
                    <w:rPr>
                      <w:rFonts w:ascii="Arial" w:eastAsia="Times New Roman" w:hAnsi="Arial" w:cs="Arial"/>
                      <w:color w:val="1E057D"/>
                      <w:kern w:val="28"/>
                      <w:sz w:val="22"/>
                      <w:szCs w:val="22"/>
                      <w:lang w:eastAsia="en-GB"/>
                    </w:rPr>
                    <w:t>t Ives select XV will be playing once again against</w:t>
                  </w:r>
                  <w:r w:rsidR="00962991">
                    <w:rPr>
                      <w:rFonts w:ascii="Arial" w:eastAsia="Times New Roman" w:hAnsi="Arial" w:cs="Arial"/>
                      <w:color w:val="1E057D"/>
                      <w:kern w:val="28"/>
                      <w:sz w:val="22"/>
                      <w:szCs w:val="22"/>
                      <w:lang w:eastAsia="en-GB"/>
                    </w:rPr>
                    <w:t xml:space="preserve"> our friends from across the way</w:t>
                  </w:r>
                  <w:r>
                    <w:rPr>
                      <w:rFonts w:ascii="Arial" w:eastAsia="Times New Roman" w:hAnsi="Arial" w:cs="Arial"/>
                      <w:color w:val="1E057D"/>
                      <w:kern w:val="28"/>
                      <w:sz w:val="22"/>
                      <w:szCs w:val="22"/>
                      <w:lang w:eastAsia="en-GB"/>
                    </w:rPr>
                    <w:t xml:space="preserve"> on</w:t>
                  </w:r>
                  <w:r w:rsidR="00962991">
                    <w:rPr>
                      <w:rFonts w:ascii="Arial" w:eastAsia="Times New Roman" w:hAnsi="Arial" w:cs="Arial"/>
                      <w:color w:val="1E057D"/>
                      <w:kern w:val="28"/>
                      <w:sz w:val="22"/>
                      <w:szCs w:val="22"/>
                      <w:lang w:eastAsia="en-GB"/>
                    </w:rPr>
                    <w:t xml:space="preserve"> Wednesday</w:t>
                  </w:r>
                  <w:r w:rsidRPr="004742B9">
                    <w:rPr>
                      <w:rFonts w:ascii="Arial" w:eastAsia="Times New Roman" w:hAnsi="Arial" w:cs="Arial"/>
                      <w:color w:val="1E057D"/>
                      <w:kern w:val="28"/>
                      <w:sz w:val="22"/>
                      <w:szCs w:val="22"/>
                      <w:lang w:eastAsia="en-GB"/>
                    </w:rPr>
                    <w:t xml:space="preserve"> at Hayle</w:t>
                  </w:r>
                  <w:r>
                    <w:rPr>
                      <w:rFonts w:ascii="Arial" w:eastAsia="Times New Roman" w:hAnsi="Arial" w:cs="Arial"/>
                      <w:color w:val="1E057D"/>
                      <w:kern w:val="28"/>
                      <w:sz w:val="22"/>
                      <w:szCs w:val="22"/>
                      <w:lang w:eastAsia="en-GB"/>
                    </w:rPr>
                    <w:t xml:space="preserve">. </w:t>
                  </w:r>
                  <w:r w:rsidR="00962991">
                    <w:rPr>
                      <w:rFonts w:ascii="Arial" w:eastAsia="Times New Roman" w:hAnsi="Arial" w:cs="Arial"/>
                      <w:color w:val="1E057D"/>
                      <w:kern w:val="28"/>
                      <w:sz w:val="22"/>
                      <w:szCs w:val="22"/>
                      <w:lang w:eastAsia="en-GB"/>
                    </w:rPr>
                    <w:t xml:space="preserve"> </w:t>
                  </w:r>
                  <w:r>
                    <w:rPr>
                      <w:rFonts w:ascii="Arial" w:eastAsia="Times New Roman" w:hAnsi="Arial" w:cs="Arial"/>
                      <w:color w:val="1E057D"/>
                      <w:kern w:val="28"/>
                      <w:sz w:val="22"/>
                      <w:szCs w:val="22"/>
                      <w:lang w:eastAsia="en-GB"/>
                    </w:rPr>
                    <w:t>P</w:t>
                  </w:r>
                  <w:r w:rsidRPr="004742B9">
                    <w:rPr>
                      <w:rFonts w:ascii="Arial" w:eastAsia="Times New Roman" w:hAnsi="Arial" w:cs="Arial"/>
                      <w:color w:val="1E057D"/>
                      <w:kern w:val="28"/>
                      <w:sz w:val="22"/>
                      <w:szCs w:val="22"/>
                      <w:lang w:eastAsia="en-GB"/>
                    </w:rPr>
                    <w:t>lease support this annual Boxing Day fixture</w:t>
                  </w:r>
                  <w:r>
                    <w:rPr>
                      <w:rFonts w:ascii="Arial" w:eastAsia="Times New Roman" w:hAnsi="Arial" w:cs="Arial"/>
                      <w:color w:val="1E057D"/>
                      <w:kern w:val="28"/>
                      <w:sz w:val="22"/>
                      <w:szCs w:val="22"/>
                      <w:lang w:eastAsia="en-GB"/>
                    </w:rPr>
                    <w:t>.</w:t>
                  </w:r>
                  <w:r w:rsidR="00962991">
                    <w:rPr>
                      <w:rFonts w:ascii="Arial" w:eastAsia="Times New Roman" w:hAnsi="Arial" w:cs="Arial"/>
                      <w:color w:val="1E057D"/>
                      <w:kern w:val="28"/>
                      <w:sz w:val="22"/>
                      <w:szCs w:val="22"/>
                      <w:lang w:eastAsia="en-GB"/>
                    </w:rPr>
                    <w:t xml:space="preserve"> Let’s hope for some dryer weather!</w:t>
                  </w:r>
                  <w:r>
                    <w:rPr>
                      <w:rFonts w:ascii="Arial" w:eastAsia="Times New Roman" w:hAnsi="Arial" w:cs="Arial"/>
                      <w:color w:val="1E057D"/>
                      <w:kern w:val="28"/>
                      <w:sz w:val="22"/>
                      <w:szCs w:val="22"/>
                      <w:lang w:eastAsia="en-GB"/>
                    </w:rPr>
                    <w:t xml:space="preserve"> </w:t>
                  </w:r>
                </w:p>
                <w:p w:rsidR="00CF120D" w:rsidRPr="004742B9" w:rsidRDefault="00CF120D" w:rsidP="00CF120D">
                  <w:pPr>
                    <w:pStyle w:val="PlainText"/>
                    <w:ind w:firstLine="284"/>
                    <w:rPr>
                      <w:rFonts w:ascii="Arial" w:eastAsia="Times New Roman" w:hAnsi="Arial" w:cs="Arial"/>
                      <w:color w:val="1E057D"/>
                      <w:kern w:val="28"/>
                      <w:sz w:val="22"/>
                      <w:szCs w:val="22"/>
                      <w:lang w:eastAsia="en-GB"/>
                    </w:rPr>
                  </w:pPr>
                  <w:r>
                    <w:rPr>
                      <w:rFonts w:ascii="Arial" w:eastAsia="Times New Roman" w:hAnsi="Arial" w:cs="Arial"/>
                      <w:color w:val="1E057D"/>
                      <w:kern w:val="28"/>
                      <w:sz w:val="22"/>
                      <w:szCs w:val="22"/>
                      <w:lang w:eastAsia="en-GB"/>
                    </w:rPr>
                    <w:t>St</w:t>
                  </w:r>
                  <w:r w:rsidRPr="004742B9">
                    <w:rPr>
                      <w:rFonts w:ascii="Arial" w:eastAsia="Times New Roman" w:hAnsi="Arial" w:cs="Arial"/>
                      <w:color w:val="1E057D"/>
                      <w:kern w:val="28"/>
                      <w:sz w:val="22"/>
                      <w:szCs w:val="22"/>
                      <w:lang w:eastAsia="en-GB"/>
                    </w:rPr>
                    <w:t xml:space="preserve"> Ives maintains their re</w:t>
                  </w:r>
                  <w:r w:rsidR="00962991">
                    <w:rPr>
                      <w:rFonts w:ascii="Arial" w:eastAsia="Times New Roman" w:hAnsi="Arial" w:cs="Arial"/>
                      <w:color w:val="1E057D"/>
                      <w:kern w:val="28"/>
                      <w:sz w:val="22"/>
                      <w:szCs w:val="22"/>
                      <w:lang w:eastAsia="en-GB"/>
                    </w:rPr>
                    <w:t>presentation within the Exeter A</w:t>
                  </w:r>
                  <w:r w:rsidRPr="004742B9">
                    <w:rPr>
                      <w:rFonts w:ascii="Arial" w:eastAsia="Times New Roman" w:hAnsi="Arial" w:cs="Arial"/>
                      <w:color w:val="1E057D"/>
                      <w:kern w:val="28"/>
                      <w:sz w:val="22"/>
                      <w:szCs w:val="22"/>
                      <w:lang w:eastAsia="en-GB"/>
                    </w:rPr>
                    <w:t>cademy squad with their fina</w:t>
                  </w:r>
                  <w:r>
                    <w:rPr>
                      <w:rFonts w:ascii="Arial" w:eastAsia="Times New Roman" w:hAnsi="Arial" w:cs="Arial"/>
                      <w:color w:val="1E057D"/>
                      <w:kern w:val="28"/>
                      <w:sz w:val="22"/>
                      <w:szCs w:val="22"/>
                      <w:lang w:eastAsia="en-GB"/>
                    </w:rPr>
                    <w:t>l game of 2012 being played at Sandy P</w:t>
                  </w:r>
                  <w:r w:rsidRPr="004742B9">
                    <w:rPr>
                      <w:rFonts w:ascii="Arial" w:eastAsia="Times New Roman" w:hAnsi="Arial" w:cs="Arial"/>
                      <w:color w:val="1E057D"/>
                      <w:kern w:val="28"/>
                      <w:sz w:val="22"/>
                      <w:szCs w:val="22"/>
                      <w:lang w:eastAsia="en-GB"/>
                    </w:rPr>
                    <w:t>ark against Saracens</w:t>
                  </w:r>
                  <w:r>
                    <w:rPr>
                      <w:rFonts w:ascii="Arial" w:eastAsia="Times New Roman" w:hAnsi="Arial" w:cs="Arial"/>
                      <w:color w:val="1E057D"/>
                      <w:kern w:val="28"/>
                      <w:sz w:val="22"/>
                      <w:szCs w:val="22"/>
                      <w:lang w:eastAsia="en-GB"/>
                    </w:rPr>
                    <w:t>.  O</w:t>
                  </w:r>
                  <w:r w:rsidRPr="004742B9">
                    <w:rPr>
                      <w:rFonts w:ascii="Arial" w:eastAsia="Times New Roman" w:hAnsi="Arial" w:cs="Arial"/>
                      <w:color w:val="1E057D"/>
                      <w:kern w:val="28"/>
                      <w:sz w:val="22"/>
                      <w:szCs w:val="22"/>
                      <w:lang w:eastAsia="en-GB"/>
                    </w:rPr>
                    <w:t xml:space="preserve">ur congratulations go once again to Todd </w:t>
                  </w:r>
                  <w:proofErr w:type="spellStart"/>
                  <w:r w:rsidRPr="004742B9">
                    <w:rPr>
                      <w:rFonts w:ascii="Arial" w:eastAsia="Times New Roman" w:hAnsi="Arial" w:cs="Arial"/>
                      <w:color w:val="1E057D"/>
                      <w:kern w:val="28"/>
                      <w:sz w:val="22"/>
                      <w:szCs w:val="22"/>
                      <w:lang w:eastAsia="en-GB"/>
                    </w:rPr>
                    <w:t>Prisk</w:t>
                  </w:r>
                  <w:proofErr w:type="spellEnd"/>
                  <w:r>
                    <w:rPr>
                      <w:rFonts w:ascii="Arial" w:eastAsia="Times New Roman" w:hAnsi="Arial" w:cs="Arial"/>
                      <w:color w:val="1E057D"/>
                      <w:kern w:val="28"/>
                      <w:sz w:val="22"/>
                      <w:szCs w:val="22"/>
                      <w:lang w:eastAsia="en-GB"/>
                    </w:rPr>
                    <w:t>,</w:t>
                  </w:r>
                  <w:r w:rsidRPr="004742B9">
                    <w:rPr>
                      <w:rFonts w:ascii="Arial" w:eastAsia="Times New Roman" w:hAnsi="Arial" w:cs="Arial"/>
                      <w:color w:val="1E057D"/>
                      <w:kern w:val="28"/>
                      <w:sz w:val="22"/>
                      <w:szCs w:val="22"/>
                      <w:lang w:eastAsia="en-GB"/>
                    </w:rPr>
                    <w:t xml:space="preserve"> T</w:t>
                  </w:r>
                  <w:r>
                    <w:rPr>
                      <w:rFonts w:ascii="Arial" w:eastAsia="Times New Roman" w:hAnsi="Arial" w:cs="Arial"/>
                      <w:color w:val="1E057D"/>
                      <w:kern w:val="28"/>
                      <w:sz w:val="22"/>
                      <w:szCs w:val="22"/>
                      <w:lang w:eastAsia="en-GB"/>
                    </w:rPr>
                    <w:t xml:space="preserve">yler </w:t>
                  </w:r>
                  <w:proofErr w:type="spellStart"/>
                  <w:r>
                    <w:rPr>
                      <w:rFonts w:ascii="Arial" w:eastAsia="Times New Roman" w:hAnsi="Arial" w:cs="Arial"/>
                      <w:color w:val="1E057D"/>
                      <w:kern w:val="28"/>
                      <w:sz w:val="22"/>
                      <w:szCs w:val="22"/>
                      <w:lang w:eastAsia="en-GB"/>
                    </w:rPr>
                    <w:t>Gendall</w:t>
                  </w:r>
                  <w:proofErr w:type="spellEnd"/>
                  <w:r w:rsidRPr="004742B9">
                    <w:rPr>
                      <w:rFonts w:ascii="Arial" w:eastAsia="Times New Roman" w:hAnsi="Arial" w:cs="Arial"/>
                      <w:color w:val="1E057D"/>
                      <w:kern w:val="28"/>
                      <w:sz w:val="22"/>
                      <w:szCs w:val="22"/>
                      <w:lang w:eastAsia="en-GB"/>
                    </w:rPr>
                    <w:t xml:space="preserve"> and Max </w:t>
                  </w:r>
                  <w:proofErr w:type="spellStart"/>
                  <w:r w:rsidRPr="004742B9">
                    <w:rPr>
                      <w:rFonts w:ascii="Arial" w:eastAsia="Times New Roman" w:hAnsi="Arial" w:cs="Arial"/>
                      <w:color w:val="1E057D"/>
                      <w:kern w:val="28"/>
                      <w:sz w:val="22"/>
                      <w:szCs w:val="22"/>
                      <w:lang w:eastAsia="en-GB"/>
                    </w:rPr>
                    <w:t>Bodil</w:t>
                  </w:r>
                  <w:r>
                    <w:rPr>
                      <w:rFonts w:ascii="Arial" w:eastAsia="Times New Roman" w:hAnsi="Arial" w:cs="Arial"/>
                      <w:color w:val="1E057D"/>
                      <w:kern w:val="28"/>
                      <w:sz w:val="22"/>
                      <w:szCs w:val="22"/>
                      <w:lang w:eastAsia="en-GB"/>
                    </w:rPr>
                    <w:t>l</w:t>
                  </w:r>
                  <w:r w:rsidRPr="004742B9">
                    <w:rPr>
                      <w:rFonts w:ascii="Arial" w:eastAsia="Times New Roman" w:hAnsi="Arial" w:cs="Arial"/>
                      <w:color w:val="1E057D"/>
                      <w:kern w:val="28"/>
                      <w:sz w:val="22"/>
                      <w:szCs w:val="22"/>
                      <w:lang w:eastAsia="en-GB"/>
                    </w:rPr>
                    <w:t>y</w:t>
                  </w:r>
                  <w:proofErr w:type="spellEnd"/>
                  <w:r w:rsidRPr="004742B9">
                    <w:rPr>
                      <w:rFonts w:ascii="Arial" w:eastAsia="Times New Roman" w:hAnsi="Arial" w:cs="Arial"/>
                      <w:color w:val="1E057D"/>
                      <w:kern w:val="28"/>
                      <w:sz w:val="22"/>
                      <w:szCs w:val="22"/>
                      <w:lang w:eastAsia="en-GB"/>
                    </w:rPr>
                    <w:t xml:space="preserve"> for their selection.</w:t>
                  </w:r>
                </w:p>
                <w:p w:rsidR="00CF120D" w:rsidRPr="004742B9" w:rsidRDefault="00CF120D" w:rsidP="00CF120D">
                  <w:pPr>
                    <w:pStyle w:val="PlainText"/>
                    <w:ind w:firstLine="284"/>
                    <w:rPr>
                      <w:rFonts w:ascii="Arial" w:eastAsia="Times New Roman" w:hAnsi="Arial" w:cs="Arial"/>
                      <w:color w:val="1E057D"/>
                      <w:kern w:val="28"/>
                      <w:sz w:val="22"/>
                      <w:szCs w:val="22"/>
                      <w:lang w:eastAsia="en-GB"/>
                    </w:rPr>
                  </w:pPr>
                  <w:r>
                    <w:rPr>
                      <w:rFonts w:ascii="Arial" w:eastAsia="Times New Roman" w:hAnsi="Arial" w:cs="Arial"/>
                      <w:color w:val="1E057D"/>
                      <w:kern w:val="28"/>
                      <w:sz w:val="22"/>
                      <w:szCs w:val="22"/>
                      <w:lang w:eastAsia="en-GB"/>
                    </w:rPr>
                    <w:t>S</w:t>
                  </w:r>
                  <w:r w:rsidRPr="004742B9">
                    <w:rPr>
                      <w:rFonts w:ascii="Arial" w:eastAsia="Times New Roman" w:hAnsi="Arial" w:cs="Arial"/>
                      <w:color w:val="1E057D"/>
                      <w:kern w:val="28"/>
                      <w:sz w:val="22"/>
                      <w:szCs w:val="22"/>
                      <w:lang w:eastAsia="en-GB"/>
                    </w:rPr>
                    <w:t>t Ives RFC wishes all the spectators and members a very happy Chr</w:t>
                  </w:r>
                  <w:r>
                    <w:rPr>
                      <w:rFonts w:ascii="Arial" w:eastAsia="Times New Roman" w:hAnsi="Arial" w:cs="Arial"/>
                      <w:color w:val="1E057D"/>
                      <w:kern w:val="28"/>
                      <w:sz w:val="22"/>
                      <w:szCs w:val="22"/>
                      <w:lang w:eastAsia="en-GB"/>
                    </w:rPr>
                    <w:t>istmas and a fantastic new year.</w:t>
                  </w:r>
                </w:p>
                <w:p w:rsidR="00346664" w:rsidRDefault="00346664" w:rsidP="00CF120D">
                  <w:pPr>
                    <w:widowControl w:val="0"/>
                    <w:rPr>
                      <w:rFonts w:ascii="Arial" w:hAnsi="Arial" w:cs="Arial"/>
                      <w:color w:val="101C42"/>
                      <w:sz w:val="16"/>
                      <w:szCs w:val="16"/>
                    </w:rPr>
                  </w:pPr>
                </w:p>
              </w:txbxContent>
            </v:textbox>
          </v:shape>
        </w:pict>
      </w:r>
      <w:r w:rsidR="00CF120D">
        <w:rPr>
          <w:noProof/>
          <w:color w:val="auto"/>
          <w:kern w:val="0"/>
          <w:sz w:val="24"/>
          <w:szCs w:val="24"/>
        </w:rPr>
        <w:pict>
          <v:shape id="_x0000_s1055" type="#_x0000_t202" style="position:absolute;margin-left:426.05pt;margin-top:237.4pt;width:363.15pt;height:109.25pt;z-index:251713536;mso-wrap-distance-left:2.88pt;mso-wrap-distance-top:2.88pt;mso-wrap-distance-right:2.88pt;mso-wrap-distance-bottom:2.88pt" o:regroupid="1" filled="f" stroked="f" strokecolor="#2f6194" insetpen="t" o:cliptowrap="t">
            <v:stroke>
              <o:left v:ext="view" color="#2f6194" joinstyle="miter" insetpen="t" on="t"/>
              <o:top v:ext="view" color="#2f6194" joinstyle="miter" insetpen="t"/>
              <o:right v:ext="view" color="#2f6194" joinstyle="miter" insetpen="t" on="t"/>
              <o:bottom v:ext="view" color="#2f6194" joinstyle="miter" insetpen="t"/>
              <o:column v:ext="view" color="black [0]"/>
            </v:stroke>
            <v:shadow color="#ccc"/>
            <v:textbox style="mso-next-textbox:#_x0000_s1055;mso-column-margin:2mm" inset="2.88pt,2.88pt,2.88pt,2.88pt">
              <w:txbxContent>
                <w:p w:rsidR="00A63889" w:rsidRPr="007664DE" w:rsidRDefault="00A63889" w:rsidP="00A63889">
                  <w:pPr>
                    <w:widowControl w:val="0"/>
                    <w:rPr>
                      <w:rFonts w:ascii="Arial" w:hAnsi="Arial" w:cs="Arial"/>
                      <w:color w:val="1E057D"/>
                      <w:sz w:val="22"/>
                      <w:szCs w:val="22"/>
                    </w:rPr>
                  </w:pPr>
                  <w:r w:rsidRPr="007664DE">
                    <w:rPr>
                      <w:rFonts w:ascii="Arial" w:hAnsi="Arial" w:cs="Arial"/>
                      <w:b/>
                      <w:bCs/>
                      <w:color w:val="1E057D"/>
                      <w:sz w:val="22"/>
                      <w:szCs w:val="22"/>
                    </w:rPr>
                    <w:t xml:space="preserve">Player profile (backs): </w:t>
                  </w:r>
                  <w:r w:rsidR="00AA7A10" w:rsidRPr="00661257">
                    <w:rPr>
                      <w:rFonts w:ascii="Arial" w:hAnsi="Arial" w:cs="Arial"/>
                      <w:bCs/>
                      <w:color w:val="1E057D"/>
                      <w:sz w:val="22"/>
                      <w:szCs w:val="22"/>
                    </w:rPr>
                    <w:t xml:space="preserve">Mark </w:t>
                  </w:r>
                  <w:proofErr w:type="spellStart"/>
                  <w:r w:rsidR="00AA7A10" w:rsidRPr="00661257">
                    <w:rPr>
                      <w:rFonts w:ascii="Arial" w:hAnsi="Arial" w:cs="Arial"/>
                      <w:bCs/>
                      <w:color w:val="1E057D"/>
                      <w:sz w:val="22"/>
                      <w:szCs w:val="22"/>
                    </w:rPr>
                    <w:t>Sherris</w:t>
                  </w:r>
                  <w:proofErr w:type="spellEnd"/>
                  <w:r w:rsidR="00FF4B7D">
                    <w:rPr>
                      <w:rFonts w:ascii="Arial" w:hAnsi="Arial" w:cs="Arial"/>
                      <w:bCs/>
                      <w:color w:val="1E057D"/>
                      <w:sz w:val="22"/>
                      <w:szCs w:val="22"/>
                    </w:rPr>
                    <w:t xml:space="preserve"> 8 App, 3 </w:t>
                  </w:r>
                  <w:proofErr w:type="gramStart"/>
                  <w:r w:rsidR="00FF4B7D">
                    <w:rPr>
                      <w:rFonts w:ascii="Arial" w:hAnsi="Arial" w:cs="Arial"/>
                      <w:bCs/>
                      <w:color w:val="1E057D"/>
                      <w:sz w:val="22"/>
                      <w:szCs w:val="22"/>
                    </w:rPr>
                    <w:t>Tries</w:t>
                  </w:r>
                  <w:proofErr w:type="gramEnd"/>
                </w:p>
                <w:p w:rsidR="00787057" w:rsidRDefault="00A155C7" w:rsidP="00787057">
                  <w:pPr>
                    <w:widowControl w:val="0"/>
                    <w:ind w:right="1310"/>
                    <w:rPr>
                      <w:rFonts w:ascii="Arial" w:hAnsi="Arial" w:cs="Arial"/>
                      <w:color w:val="1E057D"/>
                      <w:sz w:val="22"/>
                      <w:szCs w:val="22"/>
                    </w:rPr>
                  </w:pPr>
                  <w:r w:rsidRPr="007664DE">
                    <w:rPr>
                      <w:rFonts w:ascii="Arial" w:hAnsi="Arial" w:cs="Arial"/>
                      <w:color w:val="1E057D"/>
                      <w:sz w:val="22"/>
                      <w:szCs w:val="22"/>
                    </w:rPr>
                    <w:t xml:space="preserve">Age: </w:t>
                  </w:r>
                  <w:r w:rsidR="00396E49" w:rsidRPr="007664DE">
                    <w:rPr>
                      <w:rFonts w:ascii="Arial" w:hAnsi="Arial" w:cs="Arial"/>
                      <w:color w:val="1E057D"/>
                      <w:sz w:val="22"/>
                      <w:szCs w:val="22"/>
                    </w:rPr>
                    <w:t>2</w:t>
                  </w:r>
                  <w:r w:rsidR="00661257">
                    <w:rPr>
                      <w:rFonts w:ascii="Arial" w:hAnsi="Arial" w:cs="Arial"/>
                      <w:color w:val="1E057D"/>
                      <w:sz w:val="22"/>
                      <w:szCs w:val="22"/>
                    </w:rPr>
                    <w:t>4</w:t>
                  </w:r>
                  <w:r w:rsidR="00A63889" w:rsidRPr="007664DE">
                    <w:rPr>
                      <w:rFonts w:ascii="Arial" w:hAnsi="Arial" w:cs="Arial"/>
                      <w:color w:val="1E057D"/>
                      <w:sz w:val="22"/>
                      <w:szCs w:val="22"/>
                    </w:rPr>
                    <w:t xml:space="preserve"> Weight</w:t>
                  </w:r>
                  <w:r w:rsidR="00661257">
                    <w:rPr>
                      <w:rFonts w:ascii="Arial" w:hAnsi="Arial" w:cs="Arial"/>
                      <w:color w:val="1E057D"/>
                      <w:sz w:val="22"/>
                      <w:szCs w:val="22"/>
                    </w:rPr>
                    <w:t>: 82,5kgs (13st</w:t>
                  </w:r>
                  <w:r w:rsidR="00A63889" w:rsidRPr="007664DE">
                    <w:rPr>
                      <w:rFonts w:ascii="Arial" w:hAnsi="Arial" w:cs="Arial"/>
                      <w:color w:val="1E057D"/>
                      <w:sz w:val="22"/>
                      <w:szCs w:val="22"/>
                    </w:rPr>
                    <w:t xml:space="preserve">) </w:t>
                  </w:r>
                  <w:r w:rsidR="00661257">
                    <w:rPr>
                      <w:rFonts w:ascii="Arial" w:hAnsi="Arial" w:cs="Arial"/>
                      <w:color w:val="1E057D"/>
                      <w:sz w:val="22"/>
                      <w:szCs w:val="22"/>
                    </w:rPr>
                    <w:t>Height 185cms (6’1</w:t>
                  </w:r>
                  <w:r w:rsidR="00A63889" w:rsidRPr="007664DE">
                    <w:rPr>
                      <w:rFonts w:ascii="Arial" w:hAnsi="Arial" w:cs="Arial"/>
                      <w:color w:val="1E057D"/>
                      <w:sz w:val="22"/>
                      <w:szCs w:val="22"/>
                    </w:rPr>
                    <w:t>”)</w:t>
                  </w:r>
                  <w:r w:rsidR="00A63889" w:rsidRPr="007664DE">
                    <w:rPr>
                      <w:rFonts w:ascii="Arial" w:hAnsi="Arial" w:cs="Arial"/>
                      <w:color w:val="1E057D"/>
                      <w:sz w:val="22"/>
                      <w:szCs w:val="22"/>
                    </w:rPr>
                    <w:br/>
                  </w:r>
                </w:p>
                <w:p w:rsidR="00787057" w:rsidRPr="00787057" w:rsidRDefault="00661257" w:rsidP="00787057">
                  <w:pPr>
                    <w:widowControl w:val="0"/>
                    <w:ind w:right="1310"/>
                    <w:rPr>
                      <w:rFonts w:ascii="Arial" w:hAnsi="Arial" w:cs="Arial"/>
                      <w:color w:val="1E057D"/>
                      <w:sz w:val="22"/>
                      <w:szCs w:val="22"/>
                    </w:rPr>
                  </w:pPr>
                  <w:r>
                    <w:rPr>
                      <w:rFonts w:ascii="Arial" w:hAnsi="Arial" w:cs="Arial"/>
                      <w:color w:val="1E057D"/>
                      <w:sz w:val="22"/>
                      <w:szCs w:val="22"/>
                    </w:rPr>
                    <w:t>Mark has played fly half, centre &amp; full</w:t>
                  </w:r>
                  <w:r w:rsidR="00787057">
                    <w:rPr>
                      <w:rFonts w:ascii="Arial" w:hAnsi="Arial" w:cs="Arial"/>
                      <w:color w:val="1E057D"/>
                      <w:sz w:val="22"/>
                      <w:szCs w:val="22"/>
                    </w:rPr>
                    <w:t>back for St Ives.</w:t>
                  </w:r>
                  <w:r>
                    <w:rPr>
                      <w:rFonts w:ascii="Arial" w:hAnsi="Arial" w:cs="Arial"/>
                      <w:color w:val="1E057D"/>
                      <w:sz w:val="22"/>
                      <w:szCs w:val="22"/>
                    </w:rPr>
                    <w:t xml:space="preserve"> </w:t>
                  </w:r>
                  <w:r w:rsidRPr="00661257">
                    <w:rPr>
                      <w:rFonts w:ascii="Arial" w:hAnsi="Arial" w:cs="Arial"/>
                      <w:b/>
                      <w:color w:val="1E057D"/>
                      <w:sz w:val="22"/>
                      <w:szCs w:val="22"/>
                    </w:rPr>
                    <w:t>Honours:</w:t>
                  </w:r>
                  <w:r>
                    <w:rPr>
                      <w:rFonts w:ascii="Arial" w:hAnsi="Arial" w:cs="Arial"/>
                      <w:color w:val="1E057D"/>
                      <w:sz w:val="22"/>
                      <w:szCs w:val="22"/>
                    </w:rPr>
                    <w:t xml:space="preserve"> Cornwall,</w:t>
                  </w:r>
                  <w:r w:rsidRPr="00661257">
                    <w:rPr>
                      <w:rFonts w:ascii="Arial" w:hAnsi="Arial" w:cs="Arial"/>
                      <w:color w:val="1E057D"/>
                      <w:sz w:val="22"/>
                      <w:szCs w:val="22"/>
                    </w:rPr>
                    <w:t xml:space="preserve"> England</w:t>
                  </w:r>
                  <w:r w:rsidRPr="00661257">
                    <w:rPr>
                      <w:rFonts w:ascii="Arial" w:hAnsi="Arial" w:cs="Arial"/>
                      <w:color w:val="1E057D"/>
                      <w:sz w:val="22"/>
                      <w:szCs w:val="22"/>
                    </w:rPr>
                    <w:t xml:space="preserve"> </w:t>
                  </w:r>
                  <w:r>
                    <w:rPr>
                      <w:rFonts w:ascii="Arial" w:hAnsi="Arial" w:cs="Arial"/>
                      <w:color w:val="1E057D"/>
                      <w:sz w:val="22"/>
                      <w:szCs w:val="22"/>
                    </w:rPr>
                    <w:t>Fire Service</w:t>
                  </w:r>
                  <w:r w:rsidR="00787057">
                    <w:rPr>
                      <w:rFonts w:ascii="Arial" w:hAnsi="Arial" w:cs="Arial"/>
                      <w:color w:val="1E057D"/>
                      <w:sz w:val="22"/>
                      <w:szCs w:val="22"/>
                    </w:rPr>
                    <w:t>,</w:t>
                  </w:r>
                  <w:r w:rsidRPr="00661257">
                    <w:rPr>
                      <w:rFonts w:ascii="Arial" w:hAnsi="Arial" w:cs="Arial"/>
                      <w:color w:val="1E057D"/>
                      <w:sz w:val="22"/>
                      <w:szCs w:val="22"/>
                    </w:rPr>
                    <w:t xml:space="preserve"> British and Irish Fire </w:t>
                  </w:r>
                  <w:r>
                    <w:rPr>
                      <w:rFonts w:ascii="Arial" w:hAnsi="Arial" w:cs="Arial"/>
                      <w:color w:val="1E057D"/>
                      <w:sz w:val="22"/>
                      <w:szCs w:val="22"/>
                    </w:rPr>
                    <w:t>Service.</w:t>
                  </w:r>
                  <w:r w:rsidR="00787057">
                    <w:rPr>
                      <w:rFonts w:ascii="Arial" w:hAnsi="Arial" w:cs="Arial"/>
                      <w:color w:val="1E057D"/>
                      <w:sz w:val="22"/>
                      <w:szCs w:val="22"/>
                    </w:rPr>
                    <w:t xml:space="preserve"> </w:t>
                  </w:r>
                  <w:r w:rsidR="00787057" w:rsidRPr="00787057">
                    <w:rPr>
                      <w:rFonts w:ascii="Arial" w:hAnsi="Arial" w:cs="Arial"/>
                      <w:b/>
                      <w:color w:val="1E057D"/>
                      <w:sz w:val="22"/>
                      <w:szCs w:val="22"/>
                    </w:rPr>
                    <w:t>Memorable moment</w:t>
                  </w:r>
                  <w:r w:rsidR="00787057">
                    <w:rPr>
                      <w:rFonts w:ascii="Arial" w:hAnsi="Arial" w:cs="Arial"/>
                      <w:b/>
                      <w:color w:val="1E057D"/>
                      <w:sz w:val="22"/>
                      <w:szCs w:val="22"/>
                    </w:rPr>
                    <w:t>s</w:t>
                  </w:r>
                  <w:r w:rsidR="00787057">
                    <w:rPr>
                      <w:rFonts w:ascii="Arial" w:hAnsi="Arial" w:cs="Arial"/>
                      <w:color w:val="1E057D"/>
                      <w:sz w:val="22"/>
                      <w:szCs w:val="22"/>
                    </w:rPr>
                    <w:t>: P</w:t>
                  </w:r>
                  <w:r w:rsidR="00787057" w:rsidRPr="00787057">
                    <w:rPr>
                      <w:rFonts w:ascii="Arial" w:hAnsi="Arial" w:cs="Arial"/>
                      <w:color w:val="1E057D"/>
                      <w:sz w:val="22"/>
                      <w:szCs w:val="22"/>
                    </w:rPr>
                    <w:t>l</w:t>
                  </w:r>
                  <w:r w:rsidR="00787057">
                    <w:rPr>
                      <w:rFonts w:ascii="Arial" w:hAnsi="Arial" w:cs="Arial"/>
                      <w:color w:val="1E057D"/>
                      <w:sz w:val="22"/>
                      <w:szCs w:val="22"/>
                    </w:rPr>
                    <w:t>aying for Cornwall aged 18 in the Tamar C</w:t>
                  </w:r>
                  <w:r w:rsidR="00787057" w:rsidRPr="00787057">
                    <w:rPr>
                      <w:rFonts w:ascii="Arial" w:hAnsi="Arial" w:cs="Arial"/>
                      <w:color w:val="1E057D"/>
                      <w:sz w:val="22"/>
                      <w:szCs w:val="22"/>
                    </w:rPr>
                    <w:t>up and representing the British and Irish fire brigade in Italy 2012</w:t>
                  </w:r>
                  <w:r w:rsidR="00787057">
                    <w:rPr>
                      <w:rFonts w:ascii="Arial" w:hAnsi="Arial" w:cs="Arial"/>
                      <w:color w:val="1E057D"/>
                      <w:sz w:val="22"/>
                      <w:szCs w:val="22"/>
                    </w:rPr>
                    <w:t>.</w:t>
                  </w:r>
                  <w:r w:rsidR="00787057">
                    <w:t xml:space="preserve"> </w:t>
                  </w:r>
                  <w:r w:rsidR="00787057" w:rsidRPr="00787057">
                    <w:rPr>
                      <w:rFonts w:ascii="Arial" w:hAnsi="Arial" w:cs="Arial"/>
                      <w:b/>
                      <w:color w:val="1E057D"/>
                      <w:sz w:val="22"/>
                      <w:szCs w:val="22"/>
                    </w:rPr>
                    <w:t>Favourite food:</w:t>
                  </w:r>
                  <w:r w:rsidR="00787057" w:rsidRPr="00787057">
                    <w:rPr>
                      <w:rFonts w:ascii="Arial" w:hAnsi="Arial" w:cs="Arial"/>
                      <w:color w:val="1E057D"/>
                      <w:sz w:val="22"/>
                      <w:szCs w:val="22"/>
                    </w:rPr>
                    <w:t xml:space="preserve"> Fajitas</w:t>
                  </w:r>
                </w:p>
                <w:p w:rsidR="00723F18" w:rsidRPr="007664DE" w:rsidRDefault="00723F18" w:rsidP="00787057">
                  <w:pPr>
                    <w:widowControl w:val="0"/>
                    <w:ind w:right="1310"/>
                    <w:rPr>
                      <w:rFonts w:ascii="Arial" w:hAnsi="Arial" w:cs="Arial"/>
                      <w:color w:val="1E057D"/>
                      <w:sz w:val="22"/>
                      <w:szCs w:val="22"/>
                    </w:rPr>
                  </w:pPr>
                </w:p>
              </w:txbxContent>
            </v:textbox>
          </v:shape>
        </w:pict>
      </w:r>
      <w:r w:rsidR="00CF120D">
        <w:rPr>
          <w:noProof/>
          <w:color w:val="auto"/>
          <w:kern w:val="0"/>
          <w:sz w:val="24"/>
          <w:szCs w:val="24"/>
        </w:rPr>
        <w:pict>
          <v:shape id="_x0000_s1054" type="#_x0000_t202" style="position:absolute;margin-left:426.05pt;margin-top:130.95pt;width:363.15pt;height:106.4pt;z-index:251712512;mso-wrap-distance-left:2.88pt;mso-wrap-distance-top:2.88pt;mso-wrap-distance-right:2.88pt;mso-wrap-distance-bottom:2.88pt" o:regroupid="1" filled="f" stroked="f" strokecolor="#2f6194" insetpen="t" o:cliptowrap="t">
            <v:stroke>
              <o:left v:ext="view" color="#2f6194" joinstyle="miter" insetpen="t" on="t"/>
              <o:top v:ext="view" color="#2f6194" joinstyle="miter" insetpen="t"/>
              <o:right v:ext="view" color="#2f6194" joinstyle="miter" insetpen="t" on="t"/>
              <o:bottom v:ext="view" color="#2f6194" joinstyle="miter" insetpen="t"/>
              <o:column v:ext="view" color="black [0]"/>
            </v:stroke>
            <v:shadow color="#ccc"/>
            <v:textbox style="mso-next-textbox:#_x0000_s1054;mso-column-margin:2mm" inset="2.88pt,2.88pt,2.88pt,2.88pt">
              <w:txbxContent>
                <w:p w:rsidR="00A63889" w:rsidRPr="007664DE" w:rsidRDefault="00A63889" w:rsidP="00A63889">
                  <w:pPr>
                    <w:widowControl w:val="0"/>
                    <w:jc w:val="right"/>
                    <w:rPr>
                      <w:rFonts w:ascii="Arial" w:hAnsi="Arial" w:cs="Arial"/>
                      <w:color w:val="1E057D"/>
                      <w:sz w:val="22"/>
                      <w:szCs w:val="22"/>
                    </w:rPr>
                  </w:pPr>
                  <w:r w:rsidRPr="007664DE">
                    <w:rPr>
                      <w:rFonts w:ascii="Arial" w:hAnsi="Arial" w:cs="Arial"/>
                      <w:b/>
                      <w:bCs/>
                      <w:color w:val="1E057D"/>
                      <w:sz w:val="22"/>
                      <w:szCs w:val="22"/>
                    </w:rPr>
                    <w:t xml:space="preserve">Player Profile (forwards): </w:t>
                  </w:r>
                  <w:r w:rsidR="00787057">
                    <w:rPr>
                      <w:rFonts w:ascii="Arial" w:hAnsi="Arial" w:cs="Arial"/>
                      <w:color w:val="1E057D"/>
                      <w:sz w:val="22"/>
                      <w:szCs w:val="22"/>
                    </w:rPr>
                    <w:t>Tom Barber</w:t>
                  </w:r>
                  <w:r w:rsidR="00FF4B7D">
                    <w:rPr>
                      <w:rFonts w:ascii="Arial" w:hAnsi="Arial" w:cs="Arial"/>
                      <w:color w:val="1E057D"/>
                      <w:sz w:val="22"/>
                      <w:szCs w:val="22"/>
                    </w:rPr>
                    <w:t xml:space="preserve"> 12App, 4 </w:t>
                  </w:r>
                  <w:proofErr w:type="gramStart"/>
                  <w:r w:rsidR="00FF4B7D">
                    <w:rPr>
                      <w:rFonts w:ascii="Arial" w:hAnsi="Arial" w:cs="Arial"/>
                      <w:color w:val="1E057D"/>
                      <w:sz w:val="22"/>
                      <w:szCs w:val="22"/>
                    </w:rPr>
                    <w:t>Tries</w:t>
                  </w:r>
                  <w:proofErr w:type="gramEnd"/>
                </w:p>
                <w:p w:rsidR="00A63889" w:rsidRPr="007664DE" w:rsidRDefault="00A155C7" w:rsidP="00CF40C9">
                  <w:pPr>
                    <w:widowControl w:val="0"/>
                    <w:ind w:left="1134"/>
                    <w:jc w:val="right"/>
                    <w:rPr>
                      <w:rFonts w:ascii="Arial" w:hAnsi="Arial" w:cs="Arial"/>
                      <w:color w:val="1E057D"/>
                      <w:sz w:val="22"/>
                      <w:szCs w:val="22"/>
                    </w:rPr>
                  </w:pPr>
                  <w:r w:rsidRPr="007664DE">
                    <w:rPr>
                      <w:rFonts w:ascii="Arial" w:hAnsi="Arial" w:cs="Arial"/>
                      <w:color w:val="1E057D"/>
                      <w:sz w:val="22"/>
                      <w:szCs w:val="22"/>
                    </w:rPr>
                    <w:t xml:space="preserve">Age: </w:t>
                  </w:r>
                  <w:r w:rsidR="00787057">
                    <w:rPr>
                      <w:rFonts w:ascii="Arial" w:hAnsi="Arial" w:cs="Arial"/>
                      <w:color w:val="1E057D"/>
                      <w:sz w:val="22"/>
                      <w:szCs w:val="22"/>
                    </w:rPr>
                    <w:t>23</w:t>
                  </w:r>
                  <w:r w:rsidR="00A63889" w:rsidRPr="007664DE">
                    <w:rPr>
                      <w:rFonts w:ascii="Arial" w:hAnsi="Arial" w:cs="Arial"/>
                      <w:color w:val="1E057D"/>
                      <w:sz w:val="22"/>
                      <w:szCs w:val="22"/>
                    </w:rPr>
                    <w:t xml:space="preserve"> </w:t>
                  </w:r>
                  <w:r w:rsidR="0048655B" w:rsidRPr="007664DE">
                    <w:rPr>
                      <w:rFonts w:ascii="Arial" w:hAnsi="Arial" w:cs="Arial"/>
                      <w:color w:val="1E057D"/>
                      <w:sz w:val="22"/>
                      <w:szCs w:val="22"/>
                    </w:rPr>
                    <w:t xml:space="preserve">Weight </w:t>
                  </w:r>
                  <w:r w:rsidR="00787057">
                    <w:rPr>
                      <w:rFonts w:ascii="Arial" w:hAnsi="Arial" w:cs="Arial"/>
                      <w:color w:val="1E057D"/>
                      <w:sz w:val="22"/>
                      <w:szCs w:val="22"/>
                    </w:rPr>
                    <w:t>117.5 (18st 7</w:t>
                  </w:r>
                  <w:r w:rsidR="00A63889" w:rsidRPr="007664DE">
                    <w:rPr>
                      <w:rFonts w:ascii="Arial" w:hAnsi="Arial" w:cs="Arial"/>
                      <w:color w:val="1E057D"/>
                      <w:sz w:val="22"/>
                      <w:szCs w:val="22"/>
                    </w:rPr>
                    <w:t xml:space="preserve">lbs) </w:t>
                  </w:r>
                  <w:r w:rsidR="00F12895">
                    <w:rPr>
                      <w:rFonts w:ascii="Arial" w:hAnsi="Arial" w:cs="Arial"/>
                      <w:color w:val="1E057D"/>
                      <w:sz w:val="22"/>
                      <w:szCs w:val="22"/>
                    </w:rPr>
                    <w:t>Height: 193</w:t>
                  </w:r>
                  <w:r w:rsidR="00787057">
                    <w:rPr>
                      <w:rFonts w:ascii="Arial" w:hAnsi="Arial" w:cs="Arial"/>
                      <w:color w:val="1E057D"/>
                      <w:sz w:val="22"/>
                      <w:szCs w:val="22"/>
                    </w:rPr>
                    <w:t>cms (6’4</w:t>
                  </w:r>
                  <w:r w:rsidR="00A63889" w:rsidRPr="007664DE">
                    <w:rPr>
                      <w:rFonts w:ascii="Arial" w:hAnsi="Arial" w:cs="Arial"/>
                      <w:color w:val="1E057D"/>
                      <w:sz w:val="22"/>
                      <w:szCs w:val="22"/>
                    </w:rPr>
                    <w:t>”)</w:t>
                  </w:r>
                </w:p>
                <w:p w:rsidR="00CF40C9" w:rsidRPr="007664DE" w:rsidRDefault="00A63889" w:rsidP="00CF40C9">
                  <w:pPr>
                    <w:widowControl w:val="0"/>
                    <w:ind w:left="1134"/>
                    <w:jc w:val="right"/>
                    <w:rPr>
                      <w:rFonts w:ascii="Arial" w:hAnsi="Arial" w:cs="Arial"/>
                      <w:color w:val="1E057D"/>
                      <w:sz w:val="22"/>
                      <w:szCs w:val="22"/>
                    </w:rPr>
                  </w:pPr>
                  <w:r w:rsidRPr="007664DE">
                    <w:rPr>
                      <w:rFonts w:ascii="Arial" w:hAnsi="Arial" w:cs="Arial"/>
                      <w:color w:val="1E057D"/>
                      <w:sz w:val="22"/>
                      <w:szCs w:val="22"/>
                    </w:rPr>
                    <w:t> </w:t>
                  </w:r>
                </w:p>
                <w:p w:rsidR="0091006F" w:rsidRDefault="00F12895" w:rsidP="00CF40C9">
                  <w:pPr>
                    <w:widowControl w:val="0"/>
                    <w:ind w:left="1134"/>
                    <w:jc w:val="right"/>
                    <w:rPr>
                      <w:rFonts w:ascii="Arial" w:hAnsi="Arial" w:cs="Arial"/>
                      <w:bCs/>
                      <w:color w:val="1E057D"/>
                      <w:sz w:val="22"/>
                      <w:szCs w:val="22"/>
                    </w:rPr>
                  </w:pPr>
                  <w:r>
                    <w:rPr>
                      <w:rFonts w:ascii="Arial" w:hAnsi="Arial" w:cs="Arial"/>
                      <w:b/>
                      <w:bCs/>
                      <w:color w:val="1E057D"/>
                      <w:sz w:val="22"/>
                      <w:szCs w:val="22"/>
                    </w:rPr>
                    <w:t xml:space="preserve">Position: </w:t>
                  </w:r>
                  <w:r>
                    <w:rPr>
                      <w:rFonts w:ascii="Arial" w:hAnsi="Arial" w:cs="Arial"/>
                      <w:bCs/>
                      <w:color w:val="1E057D"/>
                      <w:sz w:val="22"/>
                      <w:szCs w:val="22"/>
                    </w:rPr>
                    <w:t>2</w:t>
                  </w:r>
                  <w:r w:rsidRPr="00F12895">
                    <w:rPr>
                      <w:rFonts w:ascii="Arial" w:hAnsi="Arial" w:cs="Arial"/>
                      <w:bCs/>
                      <w:color w:val="1E057D"/>
                      <w:sz w:val="22"/>
                      <w:szCs w:val="22"/>
                      <w:vertAlign w:val="superscript"/>
                    </w:rPr>
                    <w:t>nd</w:t>
                  </w:r>
                  <w:r>
                    <w:rPr>
                      <w:rFonts w:ascii="Arial" w:hAnsi="Arial" w:cs="Arial"/>
                      <w:bCs/>
                      <w:color w:val="1E057D"/>
                      <w:sz w:val="22"/>
                      <w:szCs w:val="22"/>
                    </w:rPr>
                    <w:t xml:space="preserve"> Row. </w:t>
                  </w:r>
                  <w:r w:rsidRPr="00F12895">
                    <w:rPr>
                      <w:rFonts w:ascii="Arial" w:hAnsi="Arial" w:cs="Arial"/>
                      <w:b/>
                      <w:bCs/>
                      <w:color w:val="1E057D"/>
                      <w:sz w:val="22"/>
                      <w:szCs w:val="22"/>
                    </w:rPr>
                    <w:t>Previous</w:t>
                  </w:r>
                  <w:r>
                    <w:rPr>
                      <w:rFonts w:ascii="Arial" w:hAnsi="Arial" w:cs="Arial"/>
                      <w:bCs/>
                      <w:color w:val="1E057D"/>
                      <w:sz w:val="22"/>
                      <w:szCs w:val="22"/>
                    </w:rPr>
                    <w:t xml:space="preserve"> </w:t>
                  </w:r>
                  <w:r>
                    <w:rPr>
                      <w:rFonts w:ascii="Arial" w:hAnsi="Arial" w:cs="Arial"/>
                      <w:b/>
                      <w:bCs/>
                      <w:color w:val="1E057D"/>
                      <w:sz w:val="22"/>
                      <w:szCs w:val="22"/>
                    </w:rPr>
                    <w:t xml:space="preserve">Clubs: </w:t>
                  </w:r>
                  <w:r>
                    <w:rPr>
                      <w:rFonts w:ascii="Arial" w:hAnsi="Arial" w:cs="Arial"/>
                      <w:bCs/>
                      <w:color w:val="1E057D"/>
                      <w:sz w:val="22"/>
                      <w:szCs w:val="22"/>
                    </w:rPr>
                    <w:t xml:space="preserve">Hayle &amp; Pirates Colts. </w:t>
                  </w:r>
                  <w:r w:rsidRPr="0091006F">
                    <w:rPr>
                      <w:rFonts w:ascii="Arial" w:hAnsi="Arial" w:cs="Arial"/>
                      <w:b/>
                      <w:bCs/>
                      <w:color w:val="1E057D"/>
                      <w:sz w:val="22"/>
                      <w:szCs w:val="22"/>
                    </w:rPr>
                    <w:t>Honours:</w:t>
                  </w:r>
                  <w:r>
                    <w:rPr>
                      <w:rFonts w:ascii="Arial" w:hAnsi="Arial" w:cs="Arial"/>
                      <w:bCs/>
                      <w:color w:val="1E057D"/>
                      <w:sz w:val="22"/>
                      <w:szCs w:val="22"/>
                    </w:rPr>
                    <w:t xml:space="preserve"> Cornwall 18 Group. </w:t>
                  </w:r>
                  <w:r w:rsidRPr="0091006F">
                    <w:rPr>
                      <w:rFonts w:ascii="Arial" w:hAnsi="Arial" w:cs="Arial"/>
                      <w:b/>
                      <w:bCs/>
                      <w:color w:val="1E057D"/>
                      <w:sz w:val="22"/>
                      <w:szCs w:val="22"/>
                    </w:rPr>
                    <w:t>Memorable moment</w:t>
                  </w:r>
                  <w:r w:rsidR="0091006F">
                    <w:rPr>
                      <w:rFonts w:ascii="Arial" w:hAnsi="Arial" w:cs="Arial"/>
                      <w:bCs/>
                      <w:color w:val="1E057D"/>
                      <w:sz w:val="22"/>
                      <w:szCs w:val="22"/>
                    </w:rPr>
                    <w:t xml:space="preserve">:  home trip </w:t>
                  </w:r>
                  <w:r w:rsidRPr="00F12895">
                    <w:rPr>
                      <w:rFonts w:ascii="Arial" w:hAnsi="Arial" w:cs="Arial"/>
                      <w:bCs/>
                      <w:color w:val="1E057D"/>
                      <w:sz w:val="22"/>
                      <w:szCs w:val="22"/>
                    </w:rPr>
                    <w:t xml:space="preserve">from </w:t>
                  </w:r>
                  <w:proofErr w:type="spellStart"/>
                  <w:r w:rsidRPr="00F12895">
                    <w:rPr>
                      <w:rFonts w:ascii="Arial" w:hAnsi="Arial" w:cs="Arial"/>
                      <w:bCs/>
                      <w:color w:val="1E057D"/>
                      <w:sz w:val="22"/>
                      <w:szCs w:val="22"/>
                    </w:rPr>
                    <w:t>Teignmouth</w:t>
                  </w:r>
                  <w:proofErr w:type="spellEnd"/>
                  <w:r w:rsidRPr="00F12895">
                    <w:rPr>
                      <w:rFonts w:ascii="Arial" w:hAnsi="Arial" w:cs="Arial"/>
                      <w:bCs/>
                      <w:color w:val="1E057D"/>
                      <w:sz w:val="22"/>
                      <w:szCs w:val="22"/>
                    </w:rPr>
                    <w:t xml:space="preserve"> this season and stopping off at the </w:t>
                  </w:r>
                </w:p>
                <w:p w:rsidR="0091006F" w:rsidRDefault="00F12895" w:rsidP="00CF40C9">
                  <w:pPr>
                    <w:widowControl w:val="0"/>
                    <w:ind w:left="1134"/>
                    <w:jc w:val="right"/>
                    <w:rPr>
                      <w:rFonts w:ascii="Arial" w:hAnsi="Arial" w:cs="Arial"/>
                      <w:bCs/>
                      <w:color w:val="1E057D"/>
                      <w:sz w:val="22"/>
                      <w:szCs w:val="22"/>
                    </w:rPr>
                  </w:pPr>
                  <w:proofErr w:type="gramStart"/>
                  <w:r w:rsidRPr="00F12895">
                    <w:rPr>
                      <w:rFonts w:ascii="Arial" w:hAnsi="Arial" w:cs="Arial"/>
                      <w:bCs/>
                      <w:color w:val="1E057D"/>
                      <w:sz w:val="22"/>
                      <w:szCs w:val="22"/>
                    </w:rPr>
                    <w:t>cider</w:t>
                  </w:r>
                  <w:proofErr w:type="gramEnd"/>
                  <w:r w:rsidRPr="00F12895">
                    <w:rPr>
                      <w:rFonts w:ascii="Arial" w:hAnsi="Arial" w:cs="Arial"/>
                      <w:bCs/>
                      <w:color w:val="1E057D"/>
                      <w:sz w:val="22"/>
                      <w:szCs w:val="22"/>
                    </w:rPr>
                    <w:t xml:space="preserve"> bar with a little relief at the service station in Hayle</w:t>
                  </w:r>
                  <w:r w:rsidR="0091006F">
                    <w:rPr>
                      <w:rFonts w:ascii="Arial" w:hAnsi="Arial" w:cs="Arial"/>
                      <w:bCs/>
                      <w:color w:val="1E057D"/>
                      <w:sz w:val="22"/>
                      <w:szCs w:val="22"/>
                    </w:rPr>
                    <w:t>.</w:t>
                  </w:r>
                  <w:r w:rsidRPr="00F12895">
                    <w:rPr>
                      <w:rFonts w:ascii="Arial" w:hAnsi="Arial" w:cs="Arial"/>
                      <w:bCs/>
                      <w:color w:val="1E057D"/>
                      <w:sz w:val="22"/>
                      <w:szCs w:val="22"/>
                    </w:rPr>
                    <w:t xml:space="preserve"> </w:t>
                  </w:r>
                </w:p>
                <w:p w:rsidR="00A63889" w:rsidRDefault="00A63889" w:rsidP="00CF40C9">
                  <w:pPr>
                    <w:widowControl w:val="0"/>
                    <w:ind w:left="1134"/>
                    <w:jc w:val="right"/>
                    <w:rPr>
                      <w:rFonts w:ascii="Arial" w:hAnsi="Arial" w:cs="Arial"/>
                      <w:color w:val="101C42"/>
                      <w:sz w:val="22"/>
                      <w:szCs w:val="22"/>
                    </w:rPr>
                  </w:pPr>
                  <w:r w:rsidRPr="007664DE">
                    <w:rPr>
                      <w:rFonts w:ascii="Arial" w:hAnsi="Arial" w:cs="Arial"/>
                      <w:b/>
                      <w:bCs/>
                      <w:color w:val="1E057D"/>
                      <w:sz w:val="22"/>
                      <w:szCs w:val="22"/>
                    </w:rPr>
                    <w:t xml:space="preserve">Favourite food: </w:t>
                  </w:r>
                  <w:proofErr w:type="spellStart"/>
                  <w:r w:rsidR="0091006F" w:rsidRPr="0091006F">
                    <w:rPr>
                      <w:rFonts w:ascii="Arial" w:hAnsi="Arial" w:cs="Arial"/>
                      <w:bCs/>
                      <w:color w:val="1E057D"/>
                      <w:sz w:val="22"/>
                      <w:szCs w:val="22"/>
                    </w:rPr>
                    <w:t>Sharky’s</w:t>
                  </w:r>
                  <w:proofErr w:type="spellEnd"/>
                  <w:r w:rsidR="0091006F" w:rsidRPr="0091006F">
                    <w:rPr>
                      <w:rFonts w:ascii="Arial" w:hAnsi="Arial" w:cs="Arial"/>
                      <w:bCs/>
                      <w:color w:val="1E057D"/>
                      <w:sz w:val="22"/>
                      <w:szCs w:val="22"/>
                    </w:rPr>
                    <w:t xml:space="preserve"> fish &amp; chips.</w:t>
                  </w:r>
                </w:p>
              </w:txbxContent>
            </v:textbox>
          </v:shape>
        </w:pict>
      </w:r>
      <w:r w:rsidR="00CF120D">
        <w:rPr>
          <w:noProof/>
          <w:color w:val="auto"/>
          <w:kern w:val="0"/>
          <w:sz w:val="24"/>
          <w:szCs w:val="24"/>
        </w:rPr>
        <w:pict>
          <v:shape id="_x0000_s1057" type="#_x0000_t202" style="position:absolute;margin-left:426.05pt;margin-top:98.45pt;width:145.7pt;height:32.45pt;z-index:251715584;mso-wrap-distance-left:2.88pt;mso-wrap-distance-top:2.88pt;mso-wrap-distance-right:2.88pt;mso-wrap-distance-bottom:2.88pt;v-text-anchor:middle" o:regroupid="1" filled="f" stroked="f" strokecolor="#2f6194" insetpen="t" o:cliptowrap="t">
            <v:stroke>
              <o:left v:ext="view" color="#2f6194" joinstyle="miter" insetpen="t" on="t"/>
              <o:top v:ext="view" color="#2f6194" joinstyle="miter" insetpen="t"/>
              <o:right v:ext="view" color="#2f6194" joinstyle="miter" insetpen="t"/>
              <o:bottom v:ext="view" color="#2f6194" joinstyle="miter" insetpen="t"/>
              <o:column v:ext="view" color="black [0]"/>
            </v:stroke>
            <v:shadow color="#ccc"/>
            <v:textbox style="mso-next-textbox:#_x0000_s1057;mso-column-margin:2mm" inset="2.88pt,2.88pt,2.88pt,2.88pt">
              <w:txbxContent>
                <w:p w:rsidR="00A63889" w:rsidRPr="00CF120D" w:rsidRDefault="00A63889" w:rsidP="00A63889">
                  <w:pPr>
                    <w:widowControl w:val="0"/>
                    <w:rPr>
                      <w:rFonts w:ascii="Arial" w:hAnsi="Arial" w:cs="Arial"/>
                      <w:color w:val="1E057D"/>
                      <w:sz w:val="22"/>
                      <w:szCs w:val="22"/>
                    </w:rPr>
                  </w:pPr>
                  <w:r w:rsidRPr="00CF120D">
                    <w:rPr>
                      <w:rFonts w:ascii="Arial" w:hAnsi="Arial" w:cs="Arial"/>
                      <w:color w:val="1E057D"/>
                      <w:sz w:val="22"/>
                      <w:szCs w:val="22"/>
                    </w:rPr>
                    <w:t>Wessex 0-55 St Ives</w:t>
                  </w:r>
                </w:p>
                <w:p w:rsidR="00723F18" w:rsidRPr="00CF120D" w:rsidRDefault="00723F18" w:rsidP="00A63889">
                  <w:pPr>
                    <w:widowControl w:val="0"/>
                    <w:rPr>
                      <w:rFonts w:ascii="Arial" w:hAnsi="Arial" w:cs="Arial"/>
                      <w:color w:val="1E057D"/>
                      <w:sz w:val="22"/>
                      <w:szCs w:val="22"/>
                    </w:rPr>
                  </w:pPr>
                  <w:r w:rsidRPr="00CF120D">
                    <w:rPr>
                      <w:rFonts w:ascii="Arial" w:hAnsi="Arial" w:cs="Arial"/>
                      <w:color w:val="1E057D"/>
                      <w:sz w:val="22"/>
                      <w:szCs w:val="22"/>
                    </w:rPr>
                    <w:t>Falmouth 17-46 St Ives</w:t>
                  </w:r>
                </w:p>
              </w:txbxContent>
            </v:textbox>
          </v:shape>
        </w:pict>
      </w:r>
      <w:r w:rsidR="00CF120D">
        <w:rPr>
          <w:noProof/>
          <w:color w:val="auto"/>
          <w:kern w:val="0"/>
          <w:sz w:val="24"/>
          <w:szCs w:val="24"/>
        </w:rPr>
        <w:pict>
          <v:shape id="_x0000_s1059" type="#_x0000_t202" style="position:absolute;margin-left:572.55pt;margin-top:98.55pt;width:216.65pt;height:32.3pt;z-index:251717632;mso-wrap-distance-left:2.88pt;mso-wrap-distance-top:2.88pt;mso-wrap-distance-right:2.88pt;mso-wrap-distance-bottom:2.88pt" o:regroupid="1" filled="f" stroked="f" strokecolor="#2f6194" insetpen="t" o:cliptowrap="t">
            <v:stroke>
              <o:left v:ext="view" color="#2f6194" joinstyle="miter" insetpen="t"/>
              <o:top v:ext="view" color="#2f6194" joinstyle="miter" insetpen="t"/>
              <o:right v:ext="view" color="#2f6194" joinstyle="miter" insetpen="t" on="t"/>
              <o:bottom v:ext="view" color="#2f6194" joinstyle="miter" insetpen="t"/>
              <o:column v:ext="view" color="black [0]"/>
            </v:stroke>
            <v:shadow color="#ccc"/>
            <v:textbox style="mso-next-textbox:#_x0000_s1059;mso-column-margin:2mm" inset="2.88pt,2.88pt,2.88pt,2.88pt">
              <w:txbxContent>
                <w:p w:rsidR="00A63889" w:rsidRPr="00CF120D" w:rsidRDefault="009E6C34" w:rsidP="00A63889">
                  <w:pPr>
                    <w:widowControl w:val="0"/>
                    <w:jc w:val="right"/>
                    <w:rPr>
                      <w:rFonts w:ascii="Arial" w:hAnsi="Arial" w:cs="Arial"/>
                      <w:color w:val="1E057D"/>
                      <w:sz w:val="22"/>
                      <w:szCs w:val="22"/>
                    </w:rPr>
                  </w:pPr>
                  <w:r w:rsidRPr="00CF120D">
                    <w:rPr>
                      <w:rFonts w:ascii="Arial" w:hAnsi="Arial" w:cs="Arial"/>
                      <w:color w:val="1E057D"/>
                      <w:sz w:val="22"/>
                      <w:szCs w:val="22"/>
                    </w:rPr>
                    <w:t>Tiverton 18-18 Hayle</w:t>
                  </w:r>
                </w:p>
                <w:p w:rsidR="00A63889" w:rsidRPr="00CF120D" w:rsidRDefault="00723F18" w:rsidP="00A63889">
                  <w:pPr>
                    <w:widowControl w:val="0"/>
                    <w:jc w:val="right"/>
                    <w:rPr>
                      <w:rFonts w:ascii="Arial" w:hAnsi="Arial" w:cs="Arial"/>
                      <w:color w:val="1E057D"/>
                      <w:sz w:val="22"/>
                      <w:szCs w:val="22"/>
                    </w:rPr>
                  </w:pPr>
                  <w:r w:rsidRPr="00CF120D">
                    <w:rPr>
                      <w:rFonts w:ascii="Arial" w:hAnsi="Arial" w:cs="Arial"/>
                      <w:color w:val="1E057D"/>
                      <w:sz w:val="22"/>
                      <w:szCs w:val="22"/>
                    </w:rPr>
                    <w:t>Hayle 22-</w:t>
                  </w:r>
                  <w:r w:rsidR="00A63889" w:rsidRPr="00CF120D">
                    <w:rPr>
                      <w:rFonts w:ascii="Arial" w:hAnsi="Arial" w:cs="Arial"/>
                      <w:color w:val="1E057D"/>
                      <w:sz w:val="22"/>
                      <w:szCs w:val="22"/>
                    </w:rPr>
                    <w:t>3</w:t>
                  </w:r>
                  <w:r w:rsidRPr="00CF120D">
                    <w:rPr>
                      <w:rFonts w:ascii="Arial" w:hAnsi="Arial" w:cs="Arial"/>
                      <w:color w:val="1E057D"/>
                      <w:sz w:val="22"/>
                      <w:szCs w:val="22"/>
                    </w:rPr>
                    <w:t>8</w:t>
                  </w:r>
                  <w:r w:rsidR="00A63889" w:rsidRPr="00CF120D">
                    <w:rPr>
                      <w:rFonts w:ascii="Arial" w:hAnsi="Arial" w:cs="Arial"/>
                      <w:color w:val="1E057D"/>
                      <w:sz w:val="22"/>
                      <w:szCs w:val="22"/>
                    </w:rPr>
                    <w:t xml:space="preserve"> </w:t>
                  </w:r>
                  <w:proofErr w:type="spellStart"/>
                  <w:r w:rsidR="00A63889" w:rsidRPr="00CF120D">
                    <w:rPr>
                      <w:rFonts w:ascii="Arial" w:hAnsi="Arial" w:cs="Arial"/>
                      <w:color w:val="1E057D"/>
                      <w:sz w:val="22"/>
                      <w:szCs w:val="22"/>
                    </w:rPr>
                    <w:t>Saltash</w:t>
                  </w:r>
                  <w:proofErr w:type="spellEnd"/>
                </w:p>
              </w:txbxContent>
            </v:textbox>
          </v:shape>
        </w:pict>
      </w:r>
      <w:r w:rsidR="005E03D6">
        <w:rPr>
          <w:noProof/>
          <w:color w:val="auto"/>
          <w:kern w:val="0"/>
          <w:sz w:val="24"/>
          <w:szCs w:val="24"/>
        </w:rPr>
        <w:drawing>
          <wp:anchor distT="0" distB="0" distL="114300" distR="114300" simplePos="0" relativeHeight="251719680" behindDoc="0" locked="0" layoutInCell="1" allowOverlap="1">
            <wp:simplePos x="451669" y="176981"/>
            <wp:positionH relativeFrom="margin">
              <wp:posOffset>5506085</wp:posOffset>
            </wp:positionH>
            <wp:positionV relativeFrom="margin">
              <wp:posOffset>2021840</wp:posOffset>
            </wp:positionV>
            <wp:extent cx="697230" cy="989965"/>
            <wp:effectExtent l="19050" t="0" r="7620" b="0"/>
            <wp:wrapSquare wrapText="bothSides"/>
            <wp:docPr id="4" name="Picture 0" descr="tom_bar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_barber.jpg"/>
                    <pic:cNvPicPr/>
                  </pic:nvPicPr>
                  <pic:blipFill>
                    <a:blip r:embed="rId8" cstate="print"/>
                    <a:stretch>
                      <a:fillRect/>
                    </a:stretch>
                  </pic:blipFill>
                  <pic:spPr>
                    <a:xfrm>
                      <a:off x="0" y="0"/>
                      <a:ext cx="697230" cy="989965"/>
                    </a:xfrm>
                    <a:prstGeom prst="rect">
                      <a:avLst/>
                    </a:prstGeom>
                  </pic:spPr>
                </pic:pic>
              </a:graphicData>
            </a:graphic>
          </wp:anchor>
        </w:drawing>
      </w:r>
      <w:r w:rsidR="005E03D6">
        <w:rPr>
          <w:noProof/>
          <w:color w:val="auto"/>
          <w:kern w:val="0"/>
          <w:sz w:val="24"/>
          <w:szCs w:val="24"/>
        </w:rPr>
        <w:drawing>
          <wp:anchor distT="0" distB="0" distL="114300" distR="114300" simplePos="0" relativeHeight="251718656" behindDoc="0" locked="0" layoutInCell="1" allowOverlap="1">
            <wp:simplePos x="451669" y="176981"/>
            <wp:positionH relativeFrom="margin">
              <wp:posOffset>9183370</wp:posOffset>
            </wp:positionH>
            <wp:positionV relativeFrom="margin">
              <wp:posOffset>3418205</wp:posOffset>
            </wp:positionV>
            <wp:extent cx="713105" cy="989965"/>
            <wp:effectExtent l="19050" t="0" r="0" b="0"/>
            <wp:wrapSquare wrapText="bothSides"/>
            <wp:docPr id="2" name="Picture 0" descr="mark_she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sherris.jpg"/>
                    <pic:cNvPicPr/>
                  </pic:nvPicPr>
                  <pic:blipFill>
                    <a:blip r:embed="rId9" cstate="print"/>
                    <a:stretch>
                      <a:fillRect/>
                    </a:stretch>
                  </pic:blipFill>
                  <pic:spPr>
                    <a:xfrm>
                      <a:off x="0" y="0"/>
                      <a:ext cx="713105" cy="989965"/>
                    </a:xfrm>
                    <a:prstGeom prst="rect">
                      <a:avLst/>
                    </a:prstGeom>
                  </pic:spPr>
                </pic:pic>
              </a:graphicData>
            </a:graphic>
          </wp:anchor>
        </w:drawing>
      </w:r>
      <w:r w:rsidR="00787057" w:rsidRPr="001814E0">
        <w:rPr>
          <w:color w:val="auto"/>
          <w:kern w:val="0"/>
          <w:sz w:val="24"/>
          <w:szCs w:val="24"/>
        </w:rPr>
        <w:pict>
          <v:group id="_x0000_s1041" style="position:absolute;margin-left:16.15pt;margin-top:83.1pt;width:339.55pt;height:391.2pt;z-index:251682816;mso-position-horizontal-relative:text;mso-position-vertical-relative:text" coordorigin="10497,10773" coordsize="464,496">
            <v:shape id="_x0000_s1042" type="#_x0000_t202" style="position:absolute;left:10497;top:10773;width:216;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n="t"/>
                <o:right v:ext="view" color="#2f6194" weight=".5pt" joinstyle="miter" insetpen="t"/>
                <o:bottom v:ext="view" color="#2f6194" weight=".5pt" joinstyle="miter" insetpen="t"/>
                <o:column v:ext="view" color="black [0]"/>
              </v:stroke>
              <v:shadow color="#ccc"/>
              <v:textbox style="mso-next-textbox:#_x0000_s1042;mso-column-margin:2mm" inset="2.88pt,2.88pt,2.88pt,2.88pt">
                <w:txbxContent>
                  <w:p w:rsidR="00A63889" w:rsidRPr="007664DE" w:rsidRDefault="0048655B" w:rsidP="00A63889">
                    <w:pPr>
                      <w:widowControl w:val="0"/>
                      <w:jc w:val="center"/>
                      <w:rPr>
                        <w:rFonts w:ascii="Arial" w:hAnsi="Arial" w:cs="Arial"/>
                        <w:b/>
                        <w:bCs/>
                        <w:color w:val="1E057D"/>
                        <w:sz w:val="36"/>
                        <w:szCs w:val="36"/>
                      </w:rPr>
                    </w:pPr>
                    <w:r w:rsidRPr="007664DE">
                      <w:rPr>
                        <w:rFonts w:ascii="Arial" w:hAnsi="Arial" w:cs="Arial"/>
                        <w:b/>
                        <w:bCs/>
                        <w:color w:val="1E057D"/>
                        <w:sz w:val="36"/>
                        <w:szCs w:val="36"/>
                      </w:rPr>
                      <w:t>ST IVES</w:t>
                    </w:r>
                  </w:p>
                </w:txbxContent>
              </v:textbox>
            </v:shape>
            <v:shape id="_x0000_s1043" type="#_x0000_t202" style="position:absolute;left:10749;top:10773;width:213;height:29;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n="t"/>
                <o:right v:ext="view" color="#2f6194" weight=".5pt" joinstyle="miter" insetpen="t" on="t"/>
                <o:bottom v:ext="view" color="#2f6194" weight=".5pt" joinstyle="miter" insetpen="t"/>
                <o:column v:ext="view" color="black [0]"/>
              </v:stroke>
              <v:shadow color="#ccc"/>
              <v:textbox style="mso-next-textbox:#_x0000_s1043;mso-column-margin:2mm" inset="2.88pt,2.88pt,2.88pt,2.88pt">
                <w:txbxContent>
                  <w:p w:rsidR="00A63889" w:rsidRPr="007664DE" w:rsidRDefault="0048655B" w:rsidP="00A63889">
                    <w:pPr>
                      <w:widowControl w:val="0"/>
                      <w:jc w:val="center"/>
                      <w:rPr>
                        <w:rFonts w:ascii="Arial" w:hAnsi="Arial" w:cs="Arial"/>
                        <w:b/>
                        <w:bCs/>
                        <w:color w:val="1E057D"/>
                        <w:sz w:val="36"/>
                        <w:szCs w:val="36"/>
                      </w:rPr>
                    </w:pPr>
                    <w:r w:rsidRPr="007664DE">
                      <w:rPr>
                        <w:rFonts w:ascii="Arial" w:hAnsi="Arial" w:cs="Arial"/>
                        <w:b/>
                        <w:bCs/>
                        <w:color w:val="1E057D"/>
                        <w:sz w:val="36"/>
                        <w:szCs w:val="36"/>
                      </w:rPr>
                      <w:t>HAYLE</w:t>
                    </w:r>
                  </w:p>
                  <w:p w:rsidR="0048655B" w:rsidRDefault="0048655B"/>
                </w:txbxContent>
              </v:textbox>
            </v:shape>
            <v:shape id="_x0000_s1044" type="#_x0000_t202" style="position:absolute;left:10713;top:10773;width:36;height:29;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n="t"/>
                <o:right v:ext="view" color="#2f6194" weight=".5pt" joinstyle="miter" insetpen="t"/>
                <o:bottom v:ext="view" color="#2f6194" weight=".5pt" joinstyle="miter" insetpen="t"/>
                <o:column v:ext="view" color="black [0]"/>
              </v:stroke>
              <v:shadow color="#ccc"/>
              <v:textbox style="mso-next-textbox:#_x0000_s1044;mso-column-margin:2mm" inset="2.88pt,2.88pt,2.88pt,2.88pt">
                <w:txbxContent>
                  <w:p w:rsidR="00A63889" w:rsidRPr="007664DE" w:rsidRDefault="00A63889" w:rsidP="00A63889">
                    <w:pPr>
                      <w:widowControl w:val="0"/>
                      <w:jc w:val="center"/>
                      <w:rPr>
                        <w:rFonts w:ascii="Arial" w:hAnsi="Arial" w:cs="Arial"/>
                        <w:color w:val="1E057D"/>
                        <w:sz w:val="36"/>
                        <w:szCs w:val="36"/>
                      </w:rPr>
                    </w:pPr>
                    <w:proofErr w:type="gramStart"/>
                    <w:r w:rsidRPr="007664DE">
                      <w:rPr>
                        <w:rFonts w:ascii="Arial" w:hAnsi="Arial" w:cs="Arial"/>
                        <w:color w:val="1E057D"/>
                        <w:sz w:val="36"/>
                        <w:szCs w:val="36"/>
                      </w:rPr>
                      <w:t>v</w:t>
                    </w:r>
                    <w:proofErr w:type="gramEnd"/>
                  </w:p>
                </w:txbxContent>
              </v:textbox>
            </v:shape>
            <v:shape id="_x0000_s1045" type="#_x0000_t202" style="position:absolute;left:10497;top:10801;width:216;height:335;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5;mso-column-margin:2mm" inset="2.88pt,2.88pt,2.88pt,2.88pt">
                <w:txbxContent>
                  <w:p w:rsidR="00A63889" w:rsidRDefault="0053710B" w:rsidP="0053710B">
                    <w:pPr>
                      <w:jc w:val="right"/>
                      <w:rPr>
                        <w:rFonts w:ascii="Calibri" w:hAnsi="Calibri"/>
                        <w:color w:val="1E057D"/>
                        <w:sz w:val="28"/>
                        <w:szCs w:val="28"/>
                      </w:rPr>
                    </w:pPr>
                    <w:r>
                      <w:rPr>
                        <w:rFonts w:ascii="Calibri" w:hAnsi="Calibri"/>
                        <w:color w:val="1E057D"/>
                        <w:sz w:val="28"/>
                        <w:szCs w:val="28"/>
                      </w:rPr>
                      <w:t>Scott Perkin</w:t>
                    </w:r>
                  </w:p>
                  <w:p w:rsidR="0053710B" w:rsidRDefault="0053710B" w:rsidP="0053710B">
                    <w:pPr>
                      <w:jc w:val="right"/>
                      <w:rPr>
                        <w:rFonts w:ascii="Calibri" w:hAnsi="Calibri"/>
                        <w:color w:val="1E057D"/>
                        <w:sz w:val="28"/>
                        <w:szCs w:val="28"/>
                      </w:rPr>
                    </w:pPr>
                    <w:r>
                      <w:rPr>
                        <w:rFonts w:ascii="Calibri" w:hAnsi="Calibri"/>
                        <w:color w:val="1E057D"/>
                        <w:sz w:val="28"/>
                        <w:szCs w:val="28"/>
                      </w:rPr>
                      <w:t>Ben Taylor (Capt)</w:t>
                    </w:r>
                  </w:p>
                  <w:p w:rsidR="0053710B" w:rsidRDefault="0053710B" w:rsidP="0053710B">
                    <w:pPr>
                      <w:jc w:val="right"/>
                      <w:rPr>
                        <w:rFonts w:ascii="Calibri" w:hAnsi="Calibri"/>
                        <w:color w:val="1E057D"/>
                        <w:sz w:val="28"/>
                        <w:szCs w:val="28"/>
                      </w:rPr>
                    </w:pPr>
                    <w:r>
                      <w:rPr>
                        <w:rFonts w:ascii="Calibri" w:hAnsi="Calibri"/>
                        <w:color w:val="1E057D"/>
                        <w:sz w:val="28"/>
                        <w:szCs w:val="28"/>
                      </w:rPr>
                      <w:t>Ben Jenkins</w:t>
                    </w:r>
                  </w:p>
                  <w:p w:rsidR="0053710B" w:rsidRDefault="0053710B" w:rsidP="0053710B">
                    <w:pPr>
                      <w:jc w:val="right"/>
                      <w:rPr>
                        <w:rFonts w:ascii="Calibri" w:hAnsi="Calibri"/>
                        <w:color w:val="1E057D"/>
                        <w:sz w:val="28"/>
                        <w:szCs w:val="28"/>
                      </w:rPr>
                    </w:pPr>
                    <w:r>
                      <w:rPr>
                        <w:rFonts w:ascii="Calibri" w:hAnsi="Calibri"/>
                        <w:color w:val="1E057D"/>
                        <w:sz w:val="28"/>
                        <w:szCs w:val="28"/>
                      </w:rPr>
                      <w:t>Tom Barber</w:t>
                    </w:r>
                  </w:p>
                  <w:p w:rsidR="0053710B" w:rsidRDefault="0053710B" w:rsidP="0053710B">
                    <w:pPr>
                      <w:jc w:val="right"/>
                      <w:rPr>
                        <w:rFonts w:ascii="Calibri" w:hAnsi="Calibri"/>
                        <w:color w:val="1E057D"/>
                        <w:sz w:val="28"/>
                        <w:szCs w:val="28"/>
                      </w:rPr>
                    </w:pPr>
                    <w:r>
                      <w:rPr>
                        <w:rFonts w:ascii="Calibri" w:hAnsi="Calibri"/>
                        <w:color w:val="1E057D"/>
                        <w:sz w:val="28"/>
                        <w:szCs w:val="28"/>
                      </w:rPr>
                      <w:t>Rich Humphries</w:t>
                    </w:r>
                  </w:p>
                  <w:p w:rsidR="0053710B" w:rsidRDefault="0053710B" w:rsidP="0053710B">
                    <w:pPr>
                      <w:jc w:val="right"/>
                      <w:rPr>
                        <w:rFonts w:ascii="Calibri" w:hAnsi="Calibri"/>
                        <w:color w:val="1E057D"/>
                        <w:sz w:val="28"/>
                        <w:szCs w:val="28"/>
                      </w:rPr>
                    </w:pPr>
                    <w:r>
                      <w:rPr>
                        <w:rFonts w:ascii="Calibri" w:hAnsi="Calibri"/>
                        <w:color w:val="1E057D"/>
                        <w:sz w:val="28"/>
                        <w:szCs w:val="28"/>
                      </w:rPr>
                      <w:t>Sam Heath</w:t>
                    </w:r>
                  </w:p>
                  <w:p w:rsidR="0053710B" w:rsidRDefault="0053710B" w:rsidP="0053710B">
                    <w:pPr>
                      <w:jc w:val="right"/>
                      <w:rPr>
                        <w:rFonts w:ascii="Calibri" w:hAnsi="Calibri"/>
                        <w:color w:val="1E057D"/>
                        <w:sz w:val="28"/>
                        <w:szCs w:val="28"/>
                      </w:rPr>
                    </w:pPr>
                    <w:r>
                      <w:rPr>
                        <w:rFonts w:ascii="Calibri" w:hAnsi="Calibri"/>
                        <w:color w:val="1E057D"/>
                        <w:sz w:val="28"/>
                        <w:szCs w:val="28"/>
                      </w:rPr>
                      <w:t>Sean Stevens</w:t>
                    </w:r>
                  </w:p>
                  <w:p w:rsidR="0053710B" w:rsidRDefault="0053710B" w:rsidP="0053710B">
                    <w:pPr>
                      <w:jc w:val="right"/>
                      <w:rPr>
                        <w:rFonts w:ascii="Calibri" w:hAnsi="Calibri"/>
                        <w:color w:val="1E057D"/>
                        <w:sz w:val="28"/>
                        <w:szCs w:val="28"/>
                      </w:rPr>
                    </w:pPr>
                    <w:r>
                      <w:rPr>
                        <w:rFonts w:ascii="Calibri" w:hAnsi="Calibri"/>
                        <w:color w:val="1E057D"/>
                        <w:sz w:val="28"/>
                        <w:szCs w:val="28"/>
                      </w:rPr>
                      <w:t xml:space="preserve">Neil </w:t>
                    </w:r>
                    <w:proofErr w:type="spellStart"/>
                    <w:r>
                      <w:rPr>
                        <w:rFonts w:ascii="Calibri" w:hAnsi="Calibri"/>
                        <w:color w:val="1E057D"/>
                        <w:sz w:val="28"/>
                        <w:szCs w:val="28"/>
                      </w:rPr>
                      <w:t>Corin</w:t>
                    </w:r>
                    <w:proofErr w:type="spellEnd"/>
                  </w:p>
                  <w:p w:rsidR="0053710B" w:rsidRDefault="0053710B" w:rsidP="0053710B">
                    <w:pPr>
                      <w:jc w:val="right"/>
                      <w:rPr>
                        <w:rFonts w:ascii="Calibri" w:hAnsi="Calibri"/>
                        <w:color w:val="1E057D"/>
                        <w:sz w:val="28"/>
                        <w:szCs w:val="28"/>
                      </w:rPr>
                    </w:pPr>
                    <w:r>
                      <w:rPr>
                        <w:rFonts w:ascii="Calibri" w:hAnsi="Calibri"/>
                        <w:color w:val="1E057D"/>
                        <w:sz w:val="28"/>
                        <w:szCs w:val="28"/>
                      </w:rPr>
                      <w:t>Josh Palmer</w:t>
                    </w:r>
                  </w:p>
                  <w:p w:rsidR="0053710B" w:rsidRDefault="0053710B" w:rsidP="0053710B">
                    <w:pPr>
                      <w:jc w:val="right"/>
                      <w:rPr>
                        <w:rFonts w:ascii="Calibri" w:hAnsi="Calibri"/>
                        <w:color w:val="1E057D"/>
                        <w:sz w:val="28"/>
                        <w:szCs w:val="28"/>
                      </w:rPr>
                    </w:pPr>
                    <w:proofErr w:type="spellStart"/>
                    <w:r>
                      <w:rPr>
                        <w:rFonts w:ascii="Calibri" w:hAnsi="Calibri"/>
                        <w:color w:val="1E057D"/>
                        <w:sz w:val="28"/>
                        <w:szCs w:val="28"/>
                      </w:rPr>
                      <w:t>Ceiron</w:t>
                    </w:r>
                    <w:proofErr w:type="spellEnd"/>
                    <w:r>
                      <w:rPr>
                        <w:rFonts w:ascii="Calibri" w:hAnsi="Calibri"/>
                        <w:color w:val="1E057D"/>
                        <w:sz w:val="28"/>
                        <w:szCs w:val="28"/>
                      </w:rPr>
                      <w:t xml:space="preserve"> Thomas</w:t>
                    </w:r>
                  </w:p>
                  <w:p w:rsidR="0053710B" w:rsidRDefault="0053710B" w:rsidP="0053710B">
                    <w:pPr>
                      <w:jc w:val="right"/>
                      <w:rPr>
                        <w:rFonts w:ascii="Calibri" w:hAnsi="Calibri"/>
                        <w:color w:val="1E057D"/>
                        <w:sz w:val="28"/>
                        <w:szCs w:val="28"/>
                      </w:rPr>
                    </w:pPr>
                    <w:r>
                      <w:rPr>
                        <w:rFonts w:ascii="Calibri" w:hAnsi="Calibri"/>
                        <w:color w:val="1E057D"/>
                        <w:sz w:val="28"/>
                        <w:szCs w:val="28"/>
                      </w:rPr>
                      <w:t>Aaron Rowe</w:t>
                    </w:r>
                  </w:p>
                  <w:p w:rsidR="0053710B" w:rsidRDefault="0053710B" w:rsidP="0053710B">
                    <w:pPr>
                      <w:jc w:val="right"/>
                      <w:rPr>
                        <w:rFonts w:ascii="Calibri" w:hAnsi="Calibri"/>
                        <w:color w:val="1E057D"/>
                        <w:sz w:val="28"/>
                        <w:szCs w:val="28"/>
                      </w:rPr>
                    </w:pPr>
                    <w:r>
                      <w:rPr>
                        <w:rFonts w:ascii="Calibri" w:hAnsi="Calibri"/>
                        <w:color w:val="1E057D"/>
                        <w:sz w:val="28"/>
                        <w:szCs w:val="28"/>
                      </w:rPr>
                      <w:t>Ian Veal</w:t>
                    </w:r>
                  </w:p>
                  <w:p w:rsidR="0053710B" w:rsidRDefault="0053710B" w:rsidP="0053710B">
                    <w:pPr>
                      <w:jc w:val="right"/>
                      <w:rPr>
                        <w:rFonts w:ascii="Calibri" w:hAnsi="Calibri"/>
                        <w:color w:val="1E057D"/>
                        <w:sz w:val="28"/>
                        <w:szCs w:val="28"/>
                      </w:rPr>
                    </w:pPr>
                    <w:r>
                      <w:rPr>
                        <w:rFonts w:ascii="Calibri" w:hAnsi="Calibri"/>
                        <w:color w:val="1E057D"/>
                        <w:sz w:val="28"/>
                        <w:szCs w:val="28"/>
                      </w:rPr>
                      <w:t>Tom Nicholas</w:t>
                    </w:r>
                  </w:p>
                  <w:p w:rsidR="0053710B" w:rsidRDefault="0053710B" w:rsidP="0053710B">
                    <w:pPr>
                      <w:jc w:val="right"/>
                      <w:rPr>
                        <w:rFonts w:ascii="Calibri" w:hAnsi="Calibri"/>
                        <w:color w:val="1E057D"/>
                        <w:sz w:val="28"/>
                        <w:szCs w:val="28"/>
                      </w:rPr>
                    </w:pPr>
                    <w:r>
                      <w:rPr>
                        <w:rFonts w:ascii="Calibri" w:hAnsi="Calibri"/>
                        <w:color w:val="1E057D"/>
                        <w:sz w:val="28"/>
                        <w:szCs w:val="28"/>
                      </w:rPr>
                      <w:t xml:space="preserve">Jacob </w:t>
                    </w:r>
                    <w:proofErr w:type="spellStart"/>
                    <w:r>
                      <w:rPr>
                        <w:rFonts w:ascii="Calibri" w:hAnsi="Calibri"/>
                        <w:color w:val="1E057D"/>
                        <w:sz w:val="28"/>
                        <w:szCs w:val="28"/>
                      </w:rPr>
                      <w:t>Ninnes</w:t>
                    </w:r>
                    <w:proofErr w:type="spellEnd"/>
                  </w:p>
                  <w:p w:rsidR="0053710B" w:rsidRPr="00787B8F" w:rsidRDefault="0053710B" w:rsidP="0053710B">
                    <w:pPr>
                      <w:jc w:val="right"/>
                      <w:rPr>
                        <w:rFonts w:ascii="Calibri" w:hAnsi="Calibri"/>
                        <w:color w:val="1E057D"/>
                        <w:sz w:val="28"/>
                        <w:szCs w:val="28"/>
                      </w:rPr>
                    </w:pPr>
                    <w:r>
                      <w:rPr>
                        <w:rFonts w:ascii="Calibri" w:hAnsi="Calibri"/>
                        <w:color w:val="1E057D"/>
                        <w:sz w:val="28"/>
                        <w:szCs w:val="28"/>
                      </w:rPr>
                      <w:t xml:space="preserve">Mark </w:t>
                    </w:r>
                    <w:proofErr w:type="spellStart"/>
                    <w:r>
                      <w:rPr>
                        <w:rFonts w:ascii="Calibri" w:hAnsi="Calibri"/>
                        <w:color w:val="1E057D"/>
                        <w:sz w:val="28"/>
                        <w:szCs w:val="28"/>
                      </w:rPr>
                      <w:t>Sherris</w:t>
                    </w:r>
                    <w:proofErr w:type="spellEnd"/>
                  </w:p>
                </w:txbxContent>
              </v:textbox>
            </v:shape>
            <v:shape id="_x0000_s1046" type="#_x0000_t202" style="position:absolute;left:10713;top:10801;width:36;height:335;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6;mso-column-margin:2mm" inset="2.88pt,2.88pt,2.88pt,2.88pt">
                <w:txbxContent>
                  <w:p w:rsidR="00A63889" w:rsidRPr="007664DE" w:rsidRDefault="00A63889" w:rsidP="00A63889">
                    <w:pPr>
                      <w:widowControl w:val="0"/>
                      <w:jc w:val="center"/>
                      <w:rPr>
                        <w:rFonts w:ascii="Calibri" w:hAnsi="Calibri"/>
                        <w:color w:val="1E057D"/>
                        <w:sz w:val="28"/>
                        <w:szCs w:val="28"/>
                      </w:rPr>
                    </w:pPr>
                    <w:r w:rsidRPr="007664DE">
                      <w:rPr>
                        <w:rFonts w:ascii="Calibri" w:hAnsi="Calibri"/>
                        <w:color w:val="1E057D"/>
                        <w:sz w:val="28"/>
                        <w:szCs w:val="28"/>
                      </w:rPr>
                      <w:t>1</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2</w:t>
                    </w:r>
                  </w:p>
                  <w:p w:rsidR="00A63889" w:rsidRPr="007664DE" w:rsidRDefault="00A63889" w:rsidP="00A63889">
                    <w:pPr>
                      <w:widowControl w:val="0"/>
                      <w:jc w:val="center"/>
                      <w:rPr>
                        <w:rFonts w:ascii="Calibri" w:hAnsi="Calibri"/>
                        <w:color w:val="1E057D"/>
                        <w:sz w:val="28"/>
                        <w:szCs w:val="28"/>
                      </w:rPr>
                    </w:pPr>
                    <w:r w:rsidRPr="007664DE">
                      <w:rPr>
                        <w:rFonts w:ascii="Calibri" w:hAnsi="Calibri"/>
                        <w:color w:val="1E057D"/>
                        <w:sz w:val="28"/>
                        <w:szCs w:val="28"/>
                      </w:rPr>
                      <w:t>3</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4</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5</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6</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7</w:t>
                    </w:r>
                  </w:p>
                  <w:p w:rsidR="00A63889" w:rsidRPr="007664DE" w:rsidRDefault="00A63889" w:rsidP="00A63889">
                    <w:pPr>
                      <w:widowControl w:val="0"/>
                      <w:jc w:val="center"/>
                      <w:rPr>
                        <w:rFonts w:ascii="Calibri" w:hAnsi="Calibri"/>
                        <w:color w:val="1E057D"/>
                        <w:sz w:val="28"/>
                        <w:szCs w:val="28"/>
                      </w:rPr>
                    </w:pPr>
                    <w:r w:rsidRPr="007664DE">
                      <w:rPr>
                        <w:rFonts w:ascii="Calibri" w:hAnsi="Calibri"/>
                        <w:color w:val="1E057D"/>
                        <w:sz w:val="28"/>
                        <w:szCs w:val="28"/>
                      </w:rPr>
                      <w:t>8</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9</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10</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11</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12</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1</w:t>
                    </w:r>
                    <w:r w:rsidR="00A63889" w:rsidRPr="007664DE">
                      <w:rPr>
                        <w:rFonts w:ascii="Calibri" w:hAnsi="Calibri"/>
                        <w:color w:val="1E057D"/>
                        <w:sz w:val="28"/>
                        <w:szCs w:val="28"/>
                      </w:rPr>
                      <w:t>3</w:t>
                    </w:r>
                  </w:p>
                  <w:p w:rsidR="00A63889" w:rsidRPr="007664DE" w:rsidRDefault="00063954" w:rsidP="00A63889">
                    <w:pPr>
                      <w:widowControl w:val="0"/>
                      <w:jc w:val="center"/>
                      <w:rPr>
                        <w:rFonts w:ascii="Calibri" w:hAnsi="Calibri"/>
                        <w:color w:val="1E057D"/>
                        <w:sz w:val="28"/>
                        <w:szCs w:val="28"/>
                      </w:rPr>
                    </w:pPr>
                    <w:r w:rsidRPr="007664DE">
                      <w:rPr>
                        <w:rFonts w:ascii="Calibri" w:hAnsi="Calibri"/>
                        <w:color w:val="1E057D"/>
                        <w:sz w:val="28"/>
                        <w:szCs w:val="28"/>
                      </w:rPr>
                      <w:t>14</w:t>
                    </w:r>
                  </w:p>
                  <w:p w:rsidR="00A63889" w:rsidRPr="007664DE" w:rsidRDefault="00A63889" w:rsidP="00A63889">
                    <w:pPr>
                      <w:widowControl w:val="0"/>
                      <w:jc w:val="center"/>
                      <w:rPr>
                        <w:rFonts w:ascii="Calibri" w:hAnsi="Calibri"/>
                        <w:color w:val="1E057D"/>
                        <w:sz w:val="32"/>
                        <w:szCs w:val="32"/>
                      </w:rPr>
                    </w:pPr>
                    <w:r w:rsidRPr="007664DE">
                      <w:rPr>
                        <w:rFonts w:ascii="Calibri" w:hAnsi="Calibri"/>
                        <w:color w:val="1E057D"/>
                        <w:sz w:val="28"/>
                        <w:szCs w:val="28"/>
                      </w:rPr>
                      <w:t>1</w:t>
                    </w:r>
                    <w:r w:rsidR="00063954" w:rsidRPr="007664DE">
                      <w:rPr>
                        <w:rFonts w:ascii="Calibri" w:hAnsi="Calibri"/>
                        <w:color w:val="1E057D"/>
                        <w:sz w:val="28"/>
                        <w:szCs w:val="28"/>
                      </w:rPr>
                      <w:t>5</w:t>
                    </w:r>
                  </w:p>
                </w:txbxContent>
              </v:textbox>
            </v:shape>
            <v:shape id="_x0000_s1047" type="#_x0000_t202" style="position:absolute;left:10749;top:10801;width:213;height:335;visibility:visible;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0a1e64" weight=".5pt" joinstyle="miter" insetpen="t" on="t"/>
                <o:bottom v:ext="view" color="#2f6194" weight=".5pt" joinstyle="miter" insetpen="t"/>
                <o:column v:ext="view" color="black [0]"/>
              </v:stroke>
              <v:shadow color="#ccc"/>
              <v:textbox style="mso-next-textbox:#_x0000_s1047;mso-column-margin:2mm" inset="2.88pt,2.88pt,2.88pt,2.88pt">
                <w:txbxContent>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David Penrose</w:t>
                    </w:r>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 xml:space="preserve">Danny </w:t>
                    </w:r>
                    <w:proofErr w:type="spellStart"/>
                    <w:r w:rsidRPr="00787B8F">
                      <w:rPr>
                        <w:rFonts w:ascii="Calibri" w:hAnsi="Calibri"/>
                        <w:color w:val="1E057D"/>
                        <w:sz w:val="28"/>
                        <w:szCs w:val="28"/>
                      </w:rPr>
                      <w:t>Clackworthy</w:t>
                    </w:r>
                    <w:proofErr w:type="spellEnd"/>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 xml:space="preserve">Adam </w:t>
                    </w:r>
                    <w:proofErr w:type="spellStart"/>
                    <w:r w:rsidRPr="00787B8F">
                      <w:rPr>
                        <w:rFonts w:ascii="Calibri" w:hAnsi="Calibri"/>
                        <w:color w:val="1E057D"/>
                        <w:sz w:val="28"/>
                        <w:szCs w:val="28"/>
                      </w:rPr>
                      <w:t>Strick</w:t>
                    </w:r>
                    <w:proofErr w:type="spellEnd"/>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Phil Tonkin</w:t>
                    </w:r>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Tony Matthews</w:t>
                    </w:r>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 xml:space="preserve">Matthew </w:t>
                    </w:r>
                    <w:proofErr w:type="spellStart"/>
                    <w:r w:rsidRPr="00787B8F">
                      <w:rPr>
                        <w:rFonts w:ascii="Calibri" w:hAnsi="Calibri"/>
                        <w:color w:val="1E057D"/>
                        <w:sz w:val="28"/>
                        <w:szCs w:val="28"/>
                      </w:rPr>
                      <w:t>Rashleigh</w:t>
                    </w:r>
                    <w:proofErr w:type="spellEnd"/>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Alex Thornton</w:t>
                    </w:r>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 xml:space="preserve">Martin </w:t>
                    </w:r>
                    <w:proofErr w:type="spellStart"/>
                    <w:r w:rsidRPr="00787B8F">
                      <w:rPr>
                        <w:rFonts w:ascii="Calibri" w:hAnsi="Calibri"/>
                        <w:color w:val="1E057D"/>
                        <w:sz w:val="28"/>
                        <w:szCs w:val="28"/>
                      </w:rPr>
                      <w:t>Strick</w:t>
                    </w:r>
                    <w:proofErr w:type="spellEnd"/>
                    <w:r w:rsidR="00311933">
                      <w:rPr>
                        <w:rFonts w:ascii="Calibri" w:hAnsi="Calibri"/>
                        <w:color w:val="1E057D"/>
                        <w:sz w:val="28"/>
                        <w:szCs w:val="28"/>
                      </w:rPr>
                      <w:t xml:space="preserve"> (Capt)</w:t>
                    </w:r>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Jamie Edwards</w:t>
                    </w:r>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Scott Harvey</w:t>
                    </w:r>
                  </w:p>
                  <w:p w:rsidR="00787B8F" w:rsidRPr="00787B8F" w:rsidRDefault="00787B8F" w:rsidP="00787B8F">
                    <w:pPr>
                      <w:rPr>
                        <w:rFonts w:ascii="Calibri" w:hAnsi="Calibri"/>
                        <w:color w:val="1E057D"/>
                        <w:sz w:val="28"/>
                        <w:szCs w:val="28"/>
                      </w:rPr>
                    </w:pPr>
                    <w:r>
                      <w:rPr>
                        <w:rFonts w:ascii="Calibri" w:hAnsi="Calibri"/>
                        <w:color w:val="1E057D"/>
                        <w:sz w:val="28"/>
                        <w:szCs w:val="28"/>
                      </w:rPr>
                      <w:t>Rob Goo</w:t>
                    </w:r>
                    <w:r w:rsidRPr="00787B8F">
                      <w:rPr>
                        <w:rFonts w:ascii="Calibri" w:hAnsi="Calibri"/>
                        <w:color w:val="1E057D"/>
                        <w:sz w:val="28"/>
                        <w:szCs w:val="28"/>
                      </w:rPr>
                      <w:t>dman</w:t>
                    </w:r>
                  </w:p>
                  <w:p w:rsidR="00787B8F" w:rsidRPr="00787B8F" w:rsidRDefault="00787B8F" w:rsidP="00787B8F">
                    <w:pPr>
                      <w:rPr>
                        <w:rFonts w:ascii="Calibri" w:hAnsi="Calibri"/>
                        <w:color w:val="1E057D"/>
                        <w:sz w:val="28"/>
                        <w:szCs w:val="28"/>
                      </w:rPr>
                    </w:pPr>
                    <w:proofErr w:type="spellStart"/>
                    <w:r w:rsidRPr="00787B8F">
                      <w:rPr>
                        <w:rFonts w:ascii="Calibri" w:hAnsi="Calibri"/>
                        <w:color w:val="1E057D"/>
                        <w:sz w:val="28"/>
                        <w:szCs w:val="28"/>
                      </w:rPr>
                      <w:t>Talan</w:t>
                    </w:r>
                    <w:proofErr w:type="spellEnd"/>
                    <w:r w:rsidRPr="00787B8F">
                      <w:rPr>
                        <w:rFonts w:ascii="Calibri" w:hAnsi="Calibri"/>
                        <w:color w:val="1E057D"/>
                        <w:sz w:val="28"/>
                        <w:szCs w:val="28"/>
                      </w:rPr>
                      <w:t xml:space="preserve"> Daniels</w:t>
                    </w:r>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Scott Murray</w:t>
                    </w:r>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Joe Chadwick</w:t>
                    </w:r>
                  </w:p>
                  <w:p w:rsidR="00375FF2" w:rsidRPr="007664DE" w:rsidRDefault="00787B8F" w:rsidP="00787B8F">
                    <w:pPr>
                      <w:widowControl w:val="0"/>
                      <w:ind w:right="407"/>
                      <w:rPr>
                        <w:rFonts w:ascii="Calibri" w:hAnsi="Calibri"/>
                        <w:color w:val="1E057D"/>
                        <w:sz w:val="28"/>
                        <w:szCs w:val="28"/>
                      </w:rPr>
                    </w:pPr>
                    <w:r w:rsidRPr="00787B8F">
                      <w:rPr>
                        <w:rFonts w:ascii="Calibri" w:hAnsi="Calibri"/>
                        <w:color w:val="1E057D"/>
                        <w:sz w:val="28"/>
                        <w:szCs w:val="28"/>
                      </w:rPr>
                      <w:t>Rob Cutter</w:t>
                    </w:r>
                  </w:p>
                </w:txbxContent>
              </v:textbox>
            </v:shape>
            <v:shape id="_x0000_s1048" type="#_x0000_t202" style="position:absolute;left:10497;top:11136;width:465;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n="t"/>
                <o:bottom v:ext="view" color="#2f6194" weight=".5pt" joinstyle="miter" insetpen="t"/>
                <o:column v:ext="view" color="black [0]"/>
              </v:stroke>
              <v:shadow color="#ccc"/>
              <v:textbox style="mso-next-textbox:#_x0000_s1048;mso-column-margin:2mm" inset="2.88pt,2.88pt,2.88pt,2.88pt">
                <w:txbxContent>
                  <w:p w:rsidR="00A63889" w:rsidRPr="007664DE" w:rsidRDefault="00A63889" w:rsidP="00A63889">
                    <w:pPr>
                      <w:widowControl w:val="0"/>
                      <w:jc w:val="center"/>
                      <w:rPr>
                        <w:rFonts w:ascii="Arial" w:hAnsi="Arial" w:cs="Arial"/>
                        <w:color w:val="1E057D"/>
                        <w:sz w:val="28"/>
                        <w:szCs w:val="28"/>
                      </w:rPr>
                    </w:pPr>
                    <w:r w:rsidRPr="007664DE">
                      <w:rPr>
                        <w:rFonts w:ascii="Arial" w:hAnsi="Arial" w:cs="Arial"/>
                        <w:color w:val="1E057D"/>
                        <w:sz w:val="28"/>
                        <w:szCs w:val="28"/>
                      </w:rPr>
                      <w:t>Replacements</w:t>
                    </w:r>
                  </w:p>
                </w:txbxContent>
              </v:textbox>
            </v:shape>
            <v:shape id="_x0000_s1049" type="#_x0000_t202" style="position:absolute;left:10713;top:11165;width:36;height:76;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9;mso-column-margin:2mm" inset="2.88pt,2.88pt,2.88pt,2.88pt">
                <w:txbxContent>
                  <w:p w:rsidR="00A63889" w:rsidRPr="007664DE" w:rsidRDefault="00A63889" w:rsidP="00A63889">
                    <w:pPr>
                      <w:widowControl w:val="0"/>
                      <w:jc w:val="center"/>
                      <w:rPr>
                        <w:rFonts w:ascii="Calibri" w:hAnsi="Calibri"/>
                        <w:color w:val="1E057D"/>
                        <w:sz w:val="28"/>
                        <w:szCs w:val="28"/>
                      </w:rPr>
                    </w:pPr>
                    <w:r w:rsidRPr="007664DE">
                      <w:rPr>
                        <w:rFonts w:ascii="Calibri" w:hAnsi="Calibri"/>
                        <w:color w:val="1E057D"/>
                        <w:sz w:val="28"/>
                        <w:szCs w:val="28"/>
                      </w:rPr>
                      <w:t>16</w:t>
                    </w:r>
                  </w:p>
                  <w:p w:rsidR="00A63889" w:rsidRPr="007664DE" w:rsidRDefault="00A63889" w:rsidP="00A63889">
                    <w:pPr>
                      <w:widowControl w:val="0"/>
                      <w:jc w:val="center"/>
                      <w:rPr>
                        <w:rFonts w:ascii="Calibri" w:hAnsi="Calibri"/>
                        <w:color w:val="1E057D"/>
                        <w:sz w:val="28"/>
                        <w:szCs w:val="28"/>
                      </w:rPr>
                    </w:pPr>
                    <w:r w:rsidRPr="007664DE">
                      <w:rPr>
                        <w:rFonts w:ascii="Calibri" w:hAnsi="Calibri"/>
                        <w:color w:val="1E057D"/>
                        <w:sz w:val="28"/>
                        <w:szCs w:val="28"/>
                      </w:rPr>
                      <w:t>17</w:t>
                    </w:r>
                  </w:p>
                  <w:p w:rsidR="00A63889" w:rsidRPr="007664DE" w:rsidRDefault="00A63889" w:rsidP="00A63889">
                    <w:pPr>
                      <w:widowControl w:val="0"/>
                      <w:jc w:val="center"/>
                      <w:rPr>
                        <w:rFonts w:ascii="Calibri" w:hAnsi="Calibri"/>
                        <w:color w:val="1E057D"/>
                        <w:sz w:val="32"/>
                        <w:szCs w:val="32"/>
                      </w:rPr>
                    </w:pPr>
                    <w:r w:rsidRPr="007664DE">
                      <w:rPr>
                        <w:rFonts w:ascii="Calibri" w:hAnsi="Calibri"/>
                        <w:color w:val="1E057D"/>
                        <w:sz w:val="28"/>
                        <w:szCs w:val="28"/>
                      </w:rPr>
                      <w:t>18</w:t>
                    </w:r>
                  </w:p>
                </w:txbxContent>
              </v:textbox>
            </v:shape>
            <v:shape id="_x0000_s1050" type="#_x0000_t202" style="position:absolute;left:10497;top:11165;width:216;height:76;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50;mso-column-margin:2mm" inset="2.88pt,2.88pt,2.88pt,2.88pt">
                <w:txbxContent>
                  <w:p w:rsidR="00A63889" w:rsidRPr="00311933" w:rsidRDefault="00311933" w:rsidP="00311933">
                    <w:pPr>
                      <w:widowControl w:val="0"/>
                      <w:ind w:right="58"/>
                      <w:jc w:val="right"/>
                      <w:rPr>
                        <w:rFonts w:ascii="Calibri" w:hAnsi="Calibri"/>
                        <w:color w:val="1E057D"/>
                        <w:sz w:val="28"/>
                        <w:szCs w:val="28"/>
                      </w:rPr>
                    </w:pPr>
                    <w:r w:rsidRPr="00311933">
                      <w:rPr>
                        <w:rFonts w:ascii="Calibri" w:hAnsi="Calibri"/>
                        <w:color w:val="1E057D"/>
                        <w:sz w:val="28"/>
                        <w:szCs w:val="28"/>
                      </w:rPr>
                      <w:t xml:space="preserve">Brett </w:t>
                    </w:r>
                    <w:proofErr w:type="spellStart"/>
                    <w:r w:rsidRPr="00311933">
                      <w:rPr>
                        <w:rFonts w:ascii="Calibri" w:hAnsi="Calibri"/>
                        <w:color w:val="1E057D"/>
                        <w:sz w:val="28"/>
                        <w:szCs w:val="28"/>
                      </w:rPr>
                      <w:t>Rouncefield</w:t>
                    </w:r>
                    <w:proofErr w:type="spellEnd"/>
                  </w:p>
                  <w:p w:rsidR="00311933" w:rsidRPr="00311933" w:rsidRDefault="00311933" w:rsidP="00311933">
                    <w:pPr>
                      <w:widowControl w:val="0"/>
                      <w:ind w:right="58"/>
                      <w:jc w:val="right"/>
                      <w:rPr>
                        <w:rFonts w:ascii="Calibri" w:hAnsi="Calibri"/>
                        <w:color w:val="1E057D"/>
                        <w:sz w:val="28"/>
                        <w:szCs w:val="28"/>
                      </w:rPr>
                    </w:pPr>
                    <w:r w:rsidRPr="00311933">
                      <w:rPr>
                        <w:rFonts w:ascii="Calibri" w:hAnsi="Calibri"/>
                        <w:color w:val="1E057D"/>
                        <w:sz w:val="28"/>
                        <w:szCs w:val="28"/>
                      </w:rPr>
                      <w:t xml:space="preserve">Ryan </w:t>
                    </w:r>
                    <w:proofErr w:type="spellStart"/>
                    <w:r w:rsidRPr="00311933">
                      <w:rPr>
                        <w:rFonts w:ascii="Calibri" w:hAnsi="Calibri"/>
                        <w:color w:val="1E057D"/>
                        <w:sz w:val="28"/>
                        <w:szCs w:val="28"/>
                      </w:rPr>
                      <w:t>Trudgeon</w:t>
                    </w:r>
                    <w:proofErr w:type="spellEnd"/>
                  </w:p>
                  <w:p w:rsidR="00311933" w:rsidRPr="00311933" w:rsidRDefault="00311933" w:rsidP="00311933">
                    <w:pPr>
                      <w:widowControl w:val="0"/>
                      <w:ind w:right="58"/>
                      <w:jc w:val="right"/>
                      <w:rPr>
                        <w:rFonts w:ascii="Calibri" w:hAnsi="Calibri"/>
                        <w:color w:val="1E057D"/>
                        <w:sz w:val="28"/>
                        <w:szCs w:val="28"/>
                      </w:rPr>
                    </w:pPr>
                    <w:r w:rsidRPr="00311933">
                      <w:rPr>
                        <w:rFonts w:ascii="Calibri" w:hAnsi="Calibri"/>
                        <w:color w:val="1E057D"/>
                        <w:sz w:val="28"/>
                        <w:szCs w:val="28"/>
                      </w:rPr>
                      <w:t xml:space="preserve">Ellis Cox / Jamie </w:t>
                    </w:r>
                    <w:proofErr w:type="spellStart"/>
                    <w:r w:rsidRPr="00311933">
                      <w:rPr>
                        <w:rFonts w:ascii="Calibri" w:hAnsi="Calibri"/>
                        <w:color w:val="1E057D"/>
                        <w:sz w:val="28"/>
                        <w:szCs w:val="28"/>
                      </w:rPr>
                      <w:t>Prisk</w:t>
                    </w:r>
                    <w:proofErr w:type="spellEnd"/>
                  </w:p>
                </w:txbxContent>
              </v:textbox>
            </v:shape>
            <v:shape id="_x0000_s1051" type="#_x0000_t202" style="position:absolute;left:10749;top:11165;width:213;height:76;mso-wrap-distance-left:2.88pt;mso-wrap-distance-top:2.88pt;mso-wrap-distance-right:2.88pt;mso-wrap-distance-bottom:2.88pt" filled="f" stroked="f" strokecolor="#2f6194" strokeweight=".5pt" insetpen="t" o:cliptowrap="t">
              <v:stroke>
                <o:left v:ext="view" color="#2f6194" weight=".5pt" joinstyle="miter" insetpen="t"/>
                <o:top v:ext="view" color="#2f6194" weight=".5pt" joinstyle="miter" insetpen="t"/>
                <o:right v:ext="view" color="#2f6194" weight=".5pt" joinstyle="miter" insetpen="t" on="t"/>
                <o:bottom v:ext="view" color="#2f6194" weight=".5pt" joinstyle="miter" insetpen="t"/>
                <o:column v:ext="view" color="black [0]"/>
              </v:stroke>
              <v:shadow color="#ccc"/>
              <v:textbox style="mso-next-textbox:#_x0000_s1051;mso-column-margin:2mm" inset="2.88pt,2.88pt,2.88pt,2.88pt">
                <w:txbxContent>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Richard Spear</w:t>
                    </w:r>
                  </w:p>
                  <w:p w:rsidR="00787B8F" w:rsidRPr="00787B8F" w:rsidRDefault="00787B8F" w:rsidP="00787B8F">
                    <w:pPr>
                      <w:rPr>
                        <w:rFonts w:ascii="Calibri" w:hAnsi="Calibri"/>
                        <w:color w:val="1E057D"/>
                        <w:sz w:val="28"/>
                        <w:szCs w:val="28"/>
                      </w:rPr>
                    </w:pPr>
                    <w:r w:rsidRPr="00787B8F">
                      <w:rPr>
                        <w:rFonts w:ascii="Calibri" w:hAnsi="Calibri"/>
                        <w:color w:val="1E057D"/>
                        <w:sz w:val="28"/>
                        <w:szCs w:val="28"/>
                      </w:rPr>
                      <w:t xml:space="preserve">Doug </w:t>
                    </w:r>
                    <w:proofErr w:type="spellStart"/>
                    <w:r w:rsidRPr="00787B8F">
                      <w:rPr>
                        <w:rFonts w:ascii="Calibri" w:hAnsi="Calibri"/>
                        <w:color w:val="1E057D"/>
                        <w:sz w:val="28"/>
                        <w:szCs w:val="28"/>
                      </w:rPr>
                      <w:t>Arnull</w:t>
                    </w:r>
                    <w:proofErr w:type="spellEnd"/>
                  </w:p>
                  <w:p w:rsidR="00375FF2" w:rsidRPr="00787B8F" w:rsidRDefault="00787B8F" w:rsidP="00787B8F">
                    <w:pPr>
                      <w:rPr>
                        <w:rFonts w:ascii="Calibri" w:hAnsi="Calibri"/>
                        <w:color w:val="1E057D"/>
                        <w:sz w:val="28"/>
                        <w:szCs w:val="28"/>
                      </w:rPr>
                    </w:pPr>
                    <w:r w:rsidRPr="00787B8F">
                      <w:rPr>
                        <w:rFonts w:ascii="Calibri" w:hAnsi="Calibri"/>
                        <w:color w:val="1E057D"/>
                        <w:sz w:val="28"/>
                        <w:szCs w:val="28"/>
                      </w:rPr>
                      <w:t xml:space="preserve">James </w:t>
                    </w:r>
                    <w:proofErr w:type="spellStart"/>
                    <w:r w:rsidRPr="00787B8F">
                      <w:rPr>
                        <w:rFonts w:ascii="Calibri" w:hAnsi="Calibri"/>
                        <w:color w:val="1E057D"/>
                        <w:sz w:val="28"/>
                        <w:szCs w:val="28"/>
                      </w:rPr>
                      <w:t>Gibbard</w:t>
                    </w:r>
                    <w:proofErr w:type="spellEnd"/>
                  </w:p>
                </w:txbxContent>
              </v:textbox>
            </v:shape>
            <v:shape id="_x0000_s1052" type="#_x0000_t202" style="position:absolute;left:10497;top:11241;width:465;height:29;mso-wrap-distance-left:2.88pt;mso-wrap-distance-top:2.88pt;mso-wrap-distance-right:2.88pt;mso-wrap-distance-bottom:2.88pt" filled="f" stroked="f" strokecolor="#2f6194" strokeweight=".5pt" insetpen="t" o:cliptowrap="t">
              <v:stroke>
                <o:left v:ext="view" color="#2f6194" weight=".5pt" joinstyle="miter" insetpen="t" on="t"/>
                <o:top v:ext="view" color="#2f6194" weight=".5pt" joinstyle="miter" insetpen="t"/>
                <o:right v:ext="view" color="#2f6194" weight=".5pt" joinstyle="miter" insetpen="t" on="t"/>
                <o:bottom v:ext="view" color="#2f6194" weight=".5pt" joinstyle="miter" insetpen="t" on="t"/>
                <o:column v:ext="view" color="black [0]"/>
              </v:stroke>
              <v:shadow color="#ccc"/>
              <v:textbox style="mso-next-textbox:#_x0000_s1052;mso-column-margin:2mm" inset="2.88pt,2.88pt,2.88pt,2.88pt">
                <w:txbxContent>
                  <w:p w:rsidR="00A63889" w:rsidRPr="007664DE" w:rsidRDefault="00033F1E" w:rsidP="00A63889">
                    <w:pPr>
                      <w:widowControl w:val="0"/>
                      <w:jc w:val="center"/>
                      <w:rPr>
                        <w:rFonts w:ascii="Arial" w:hAnsi="Arial" w:cs="Arial"/>
                        <w:b/>
                        <w:bCs/>
                        <w:color w:val="1E057D"/>
                        <w:sz w:val="28"/>
                        <w:szCs w:val="28"/>
                      </w:rPr>
                    </w:pPr>
                    <w:r>
                      <w:rPr>
                        <w:rFonts w:ascii="Arial" w:hAnsi="Arial" w:cs="Arial"/>
                        <w:b/>
                        <w:bCs/>
                        <w:color w:val="1E057D"/>
                        <w:sz w:val="28"/>
                        <w:szCs w:val="28"/>
                      </w:rPr>
                      <w:t>Referee: Nick Searle</w:t>
                    </w:r>
                    <w:r w:rsidR="00A63889" w:rsidRPr="007664DE">
                      <w:rPr>
                        <w:rFonts w:ascii="Arial" w:hAnsi="Arial" w:cs="Arial"/>
                        <w:b/>
                        <w:bCs/>
                        <w:color w:val="1E057D"/>
                        <w:sz w:val="28"/>
                        <w:szCs w:val="28"/>
                      </w:rPr>
                      <w:t xml:space="preserve"> (CRRS)</w:t>
                    </w:r>
                  </w:p>
                </w:txbxContent>
              </v:textbox>
            </v:shape>
          </v:group>
        </w:pict>
      </w:r>
      <w:r w:rsidR="00787057">
        <w:rPr>
          <w:noProof/>
          <w:color w:val="auto"/>
          <w:kern w:val="0"/>
          <w:sz w:val="24"/>
          <w:szCs w:val="24"/>
        </w:rPr>
        <w:pict>
          <v:shape id="_x0000_s1058" type="#_x0000_t202" style="position:absolute;margin-left:426.05pt;margin-top:81.35pt;width:363.15pt;height:17pt;z-index:251716608;mso-wrap-distance-left:2.88pt;mso-wrap-distance-top:2.88pt;mso-wrap-distance-right:2.88pt;mso-wrap-distance-bottom:2.88pt;mso-position-horizontal-relative:text;mso-position-vertical-relative:text;v-text-anchor:middle" o:regroupid="1" filled="f" stroked="f" strokecolor="#2f6194" insetpen="t" o:cliptowrap="t">
            <v:stroke>
              <o:left v:ext="view" color="#2f6194" joinstyle="miter" insetpen="t" on="t"/>
              <o:top v:ext="view" color="#2f6194" joinstyle="miter" insetpen="t" on="t"/>
              <o:right v:ext="view" color="#2f6194" joinstyle="miter" insetpen="t" on="t"/>
              <o:bottom v:ext="view" color="#2f6194" joinstyle="miter" insetpen="t"/>
              <o:column v:ext="view" color="black [0]"/>
            </v:stroke>
            <v:shadow color="#ccc"/>
            <v:textbox style="mso-next-textbox:#_x0000_s1058;mso-column-margin:2mm" inset="2.88pt,2.88pt,2.88pt,2.88pt">
              <w:txbxContent>
                <w:p w:rsidR="00A63889" w:rsidRPr="00CF120D" w:rsidRDefault="00A63889" w:rsidP="00A63889">
                  <w:pPr>
                    <w:widowControl w:val="0"/>
                    <w:rPr>
                      <w:rFonts w:ascii="Arial" w:hAnsi="Arial" w:cs="Arial"/>
                      <w:b/>
                      <w:bCs/>
                      <w:color w:val="1E057D"/>
                      <w:sz w:val="22"/>
                      <w:szCs w:val="24"/>
                    </w:rPr>
                  </w:pPr>
                  <w:r w:rsidRPr="00CF120D">
                    <w:rPr>
                      <w:rFonts w:ascii="Arial" w:hAnsi="Arial" w:cs="Arial"/>
                      <w:b/>
                      <w:bCs/>
                      <w:color w:val="1E057D"/>
                      <w:sz w:val="22"/>
                      <w:szCs w:val="24"/>
                    </w:rPr>
                    <w:t>Recent results</w:t>
                  </w:r>
                </w:p>
              </w:txbxContent>
            </v:textbox>
          </v:shape>
        </w:pict>
      </w:r>
      <w:r w:rsidR="001814E0" w:rsidRPr="001814E0">
        <w:rPr>
          <w:color w:val="auto"/>
          <w:kern w:val="0"/>
          <w:sz w:val="24"/>
          <w:szCs w:val="24"/>
        </w:rPr>
        <w:pict>
          <v:shape id="_x0000_s1072" type="#_x0000_t202" style="position:absolute;margin-left:248.4pt;margin-top:8.3pt;width:92.1pt;height:66.8pt;z-index:251695104;mso-wrap-distance-left:2.88pt;mso-wrap-distance-top:2.88pt;mso-wrap-distance-right:2.88pt;mso-wrap-distance-bottom:2.88pt;mso-position-horizontal-relative:text;mso-position-vertical-relative:text;v-text-anchor:middle" fillcolor="#95b3d7 [1940]" strokecolor="#4f81bd [3204]" strokeweight="1pt" insetpen="t" o:cliptowrap="t">
            <v:fill color2="#4f81bd [3204]" focus="50%" type="gradient"/>
            <v:stroke>
              <o:left v:ext="view" color="black [0]" joinstyle="miter" insetpen="t"/>
              <o:top v:ext="view" color="black [0]" joinstyle="miter" insetpen="t"/>
              <o:right v:ext="view" color="black [0]" joinstyle="miter" insetpen="t"/>
              <o:bottom v:ext="view" color="black [0]" joinstyle="miter" insetpen="t"/>
              <o:column v:ext="view" color="black [0]"/>
            </v:stroke>
            <v:shadow on="t" type="perspective" color="#243f60 [1604]" offset="1pt" offset2="-3pt"/>
            <v:textbox style="mso-next-textbox:#_x0000_s1072;mso-column-margin:2mm" inset="2.88pt,2.88pt,2.88pt,2.88pt">
              <w:txbxContent>
                <w:p w:rsidR="00A63889" w:rsidRPr="00011204" w:rsidRDefault="00A63889"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 xml:space="preserve">Pete McNeil </w:t>
                  </w:r>
                </w:p>
                <w:p w:rsidR="00A63889" w:rsidRPr="00011204" w:rsidRDefault="00A63889"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&amp;</w:t>
                  </w:r>
                </w:p>
                <w:p w:rsidR="00A63889" w:rsidRPr="00011204" w:rsidRDefault="00A63889"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Tony Rignall</w:t>
                  </w:r>
                </w:p>
              </w:txbxContent>
            </v:textbox>
          </v:shape>
        </w:pict>
      </w:r>
      <w:r w:rsidR="007664DE">
        <w:rPr>
          <w:noProof/>
          <w:color w:val="auto"/>
          <w:kern w:val="0"/>
          <w:sz w:val="24"/>
          <w:szCs w:val="24"/>
        </w:rPr>
        <w:drawing>
          <wp:anchor distT="0" distB="0" distL="114300" distR="114300" simplePos="0" relativeHeight="251710464" behindDoc="0" locked="0" layoutInCell="1" allowOverlap="1">
            <wp:simplePos x="381000" y="361950"/>
            <wp:positionH relativeFrom="margin">
              <wp:posOffset>1153160</wp:posOffset>
            </wp:positionH>
            <wp:positionV relativeFrom="margin">
              <wp:posOffset>76835</wp:posOffset>
            </wp:positionV>
            <wp:extent cx="1914525" cy="895350"/>
            <wp:effectExtent l="19050" t="0" r="9525" b="0"/>
            <wp:wrapSquare wrapText="bothSides"/>
            <wp:docPr id="9" name="Picture 8" descr="balcony for 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cony for brochure.jpg"/>
                    <pic:cNvPicPr/>
                  </pic:nvPicPr>
                  <pic:blipFill>
                    <a:blip r:embed="rId10" cstate="print"/>
                    <a:srcRect t="26341" b="25854"/>
                    <a:stretch>
                      <a:fillRect/>
                    </a:stretch>
                  </pic:blipFill>
                  <pic:spPr>
                    <a:xfrm>
                      <a:off x="0" y="0"/>
                      <a:ext cx="1914525" cy="895350"/>
                    </a:xfrm>
                    <a:prstGeom prst="rect">
                      <a:avLst/>
                    </a:prstGeom>
                  </pic:spPr>
                </pic:pic>
              </a:graphicData>
            </a:graphic>
          </wp:anchor>
        </w:drawing>
      </w:r>
      <w:r w:rsidR="007664DE">
        <w:rPr>
          <w:noProof/>
          <w:color w:val="auto"/>
          <w:kern w:val="0"/>
          <w:sz w:val="24"/>
          <w:szCs w:val="24"/>
        </w:rPr>
        <w:drawing>
          <wp:anchor distT="36576" distB="36576" distL="36576" distR="36576" simplePos="0" relativeHeight="251689984" behindDoc="0" locked="0" layoutInCell="1" allowOverlap="1">
            <wp:simplePos x="0" y="0"/>
            <wp:positionH relativeFrom="column">
              <wp:posOffset>210185</wp:posOffset>
            </wp:positionH>
            <wp:positionV relativeFrom="paragraph">
              <wp:posOffset>77470</wp:posOffset>
            </wp:positionV>
            <wp:extent cx="857250" cy="895350"/>
            <wp:effectExtent l="19050" t="0" r="0" b="0"/>
            <wp:wrapNone/>
            <wp:docPr id="43" name="Picture 43" descr="mer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rmaid"/>
                    <pic:cNvPicPr>
                      <a:picLocks noChangeAspect="1" noChangeArrowheads="1"/>
                    </pic:cNvPicPr>
                  </pic:nvPicPr>
                  <pic:blipFill>
                    <a:blip r:embed="rId11" cstate="print"/>
                    <a:srcRect l="33487" t="9074" r="7896" b="9270"/>
                    <a:stretch>
                      <a:fillRect/>
                    </a:stretch>
                  </pic:blipFill>
                  <pic:spPr bwMode="auto">
                    <a:xfrm>
                      <a:off x="0" y="0"/>
                      <a:ext cx="857250" cy="895350"/>
                    </a:xfrm>
                    <a:prstGeom prst="rect">
                      <a:avLst/>
                    </a:prstGeom>
                    <a:noFill/>
                    <a:ln w="9525" algn="in">
                      <a:noFill/>
                      <a:miter lim="800000"/>
                      <a:headEnd/>
                      <a:tailEnd/>
                    </a:ln>
                    <a:effectLst/>
                  </pic:spPr>
                </pic:pic>
              </a:graphicData>
            </a:graphic>
          </wp:anchor>
        </w:drawing>
      </w:r>
      <w:r w:rsidR="007664DE">
        <w:rPr>
          <w:noProof/>
          <w:color w:val="auto"/>
          <w:kern w:val="0"/>
          <w:sz w:val="24"/>
          <w:szCs w:val="24"/>
        </w:rPr>
        <w:drawing>
          <wp:anchor distT="36576" distB="36576" distL="36576" distR="36576" simplePos="0" relativeHeight="251687936" behindDoc="0" locked="0" layoutInCell="1" allowOverlap="1">
            <wp:simplePos x="0" y="0"/>
            <wp:positionH relativeFrom="column">
              <wp:posOffset>4353560</wp:posOffset>
            </wp:positionH>
            <wp:positionV relativeFrom="paragraph">
              <wp:posOffset>77470</wp:posOffset>
            </wp:positionV>
            <wp:extent cx="2543175" cy="895350"/>
            <wp:effectExtent l="19050" t="0" r="9525" b="0"/>
            <wp:wrapNone/>
            <wp:docPr id="41" name="Picture 41" descr="CTG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TG windows"/>
                    <pic:cNvPicPr>
                      <a:picLocks noChangeAspect="1" noChangeArrowheads="1"/>
                    </pic:cNvPicPr>
                  </pic:nvPicPr>
                  <pic:blipFill>
                    <a:blip r:embed="rId12" cstate="print"/>
                    <a:srcRect/>
                    <a:stretch>
                      <a:fillRect/>
                    </a:stretch>
                  </pic:blipFill>
                  <pic:spPr bwMode="auto">
                    <a:xfrm>
                      <a:off x="0" y="0"/>
                      <a:ext cx="2543175" cy="895350"/>
                    </a:xfrm>
                    <a:prstGeom prst="rect">
                      <a:avLst/>
                    </a:prstGeom>
                    <a:noFill/>
                    <a:ln w="9525" algn="in">
                      <a:noFill/>
                      <a:miter lim="800000"/>
                      <a:headEnd/>
                      <a:tailEnd/>
                    </a:ln>
                    <a:effectLst/>
                  </pic:spPr>
                </pic:pic>
              </a:graphicData>
            </a:graphic>
          </wp:anchor>
        </w:drawing>
      </w:r>
      <w:r w:rsidR="001814E0" w:rsidRPr="001814E0">
        <w:rPr>
          <w:color w:val="auto"/>
          <w:kern w:val="0"/>
          <w:sz w:val="24"/>
          <w:szCs w:val="24"/>
        </w:rPr>
        <w:pict>
          <v:shape id="_x0000_s1069" type="#_x0000_t202" style="position:absolute;margin-left:548.4pt;margin-top:7.5pt;width:81.75pt;height:70.9pt;z-index:251692032;mso-wrap-distance-left:2.88pt;mso-wrap-distance-top:2.88pt;mso-wrap-distance-right:2.88pt;mso-wrap-distance-bottom:2.88pt;mso-position-horizontal-relative:text;mso-position-vertical-relative:text;v-text-anchor:middle" fillcolor="#404040 [2429]"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69;mso-column-margin:2mm" inset="2.88pt,2.88pt,2.88pt,2.88pt">
              <w:txbxContent>
                <w:p w:rsidR="00A63889"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 xml:space="preserve">St Ives MOT </w:t>
                  </w:r>
                </w:p>
                <w:p w:rsidR="00A63889"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Test Centre</w:t>
                  </w:r>
                </w:p>
                <w:p w:rsidR="00063954"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 xml:space="preserve">Unit 3a </w:t>
                  </w:r>
                </w:p>
                <w:p w:rsidR="00A63889"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Penbeagle</w:t>
                  </w:r>
                </w:p>
              </w:txbxContent>
            </v:textbox>
          </v:shape>
        </w:pict>
      </w:r>
      <w:r w:rsidR="007664DE">
        <w:rPr>
          <w:noProof/>
          <w:color w:val="auto"/>
          <w:kern w:val="0"/>
          <w:sz w:val="24"/>
          <w:szCs w:val="24"/>
        </w:rPr>
        <w:drawing>
          <wp:anchor distT="36576" distB="36576" distL="36576" distR="36576" simplePos="0" relativeHeight="251686912" behindDoc="0" locked="0" layoutInCell="1" allowOverlap="1">
            <wp:simplePos x="0" y="0"/>
            <wp:positionH relativeFrom="column">
              <wp:posOffset>8087360</wp:posOffset>
            </wp:positionH>
            <wp:positionV relativeFrom="paragraph">
              <wp:posOffset>77470</wp:posOffset>
            </wp:positionV>
            <wp:extent cx="1914525" cy="895350"/>
            <wp:effectExtent l="19050" t="0" r="9525" b="0"/>
            <wp:wrapNone/>
            <wp:docPr id="40" name="Picture 40" descr="st ives bus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 ives bus company"/>
                    <pic:cNvPicPr>
                      <a:picLocks noChangeAspect="1" noChangeArrowheads="1"/>
                    </pic:cNvPicPr>
                  </pic:nvPicPr>
                  <pic:blipFill>
                    <a:blip r:embed="rId13" cstate="print"/>
                    <a:srcRect/>
                    <a:stretch>
                      <a:fillRect/>
                    </a:stretch>
                  </pic:blipFill>
                  <pic:spPr bwMode="auto">
                    <a:xfrm>
                      <a:off x="0" y="0"/>
                      <a:ext cx="1914525" cy="895350"/>
                    </a:xfrm>
                    <a:prstGeom prst="rect">
                      <a:avLst/>
                    </a:prstGeom>
                    <a:noFill/>
                    <a:ln w="9525" algn="in">
                      <a:noFill/>
                      <a:miter lim="800000"/>
                      <a:headEnd/>
                      <a:tailEnd/>
                    </a:ln>
                    <a:effectLst/>
                  </pic:spPr>
                </pic:pic>
              </a:graphicData>
            </a:graphic>
          </wp:anchor>
        </w:drawing>
      </w:r>
      <w:r w:rsidR="001814E0" w:rsidRPr="001814E0">
        <w:rPr>
          <w:color w:val="auto"/>
          <w:kern w:val="0"/>
          <w:sz w:val="24"/>
          <w:szCs w:val="24"/>
        </w:rPr>
        <w:pict>
          <v:shape id="_x0000_s1063" type="#_x0000_t202" style="position:absolute;margin-left:47.6pt;margin-top:519pt;width:104.9pt;height:19.85pt;z-index:2516858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63;mso-column-margin:2mm" inset="2.88pt,2.88pt,2.88pt,2.88pt">
              <w:txbxContent>
                <w:p w:rsidR="00A63889" w:rsidRDefault="00A63889" w:rsidP="00A63889">
                  <w:pPr>
                    <w:widowControl w:val="0"/>
                    <w:rPr>
                      <w:rFonts w:ascii="Franklin Gothic Demi" w:hAnsi="Franklin Gothic Demi"/>
                    </w:rPr>
                  </w:pPr>
                  <w:r>
                    <w:rPr>
                      <w:rFonts w:ascii="Franklin Gothic Demi" w:hAnsi="Franklin Gothic Demi"/>
                    </w:rPr>
                    <w:t>Cornwall Drinks Group</w:t>
                  </w:r>
                </w:p>
              </w:txbxContent>
            </v:textbox>
          </v:shape>
        </w:pict>
      </w:r>
      <w:r w:rsidR="007664DE">
        <w:rPr>
          <w:noProof/>
          <w:color w:val="auto"/>
          <w:kern w:val="0"/>
          <w:sz w:val="24"/>
          <w:szCs w:val="24"/>
        </w:rPr>
        <w:drawing>
          <wp:anchor distT="36576" distB="36576" distL="36576" distR="36576" simplePos="0" relativeHeight="251684864" behindDoc="0" locked="0" layoutInCell="1" allowOverlap="1">
            <wp:simplePos x="0" y="0"/>
            <wp:positionH relativeFrom="column">
              <wp:posOffset>191135</wp:posOffset>
            </wp:positionH>
            <wp:positionV relativeFrom="paragraph">
              <wp:posOffset>6021070</wp:posOffset>
            </wp:positionV>
            <wp:extent cx="2324100" cy="714375"/>
            <wp:effectExtent l="0" t="0" r="0" b="0"/>
            <wp:wrapNone/>
            <wp:docPr id="38" name="Picture 38" descr="jollys 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ollys drinks"/>
                    <pic:cNvPicPr>
                      <a:picLocks noChangeAspect="1" noChangeArrowheads="1"/>
                    </pic:cNvPicPr>
                  </pic:nvPicPr>
                  <pic:blipFill>
                    <a:blip r:embed="rId14" cstate="print"/>
                    <a:srcRect t="-6967" r="40503"/>
                    <a:stretch>
                      <a:fillRect/>
                    </a:stretch>
                  </pic:blipFill>
                  <pic:spPr bwMode="auto">
                    <a:xfrm>
                      <a:off x="0" y="0"/>
                      <a:ext cx="2324100" cy="714375"/>
                    </a:xfrm>
                    <a:prstGeom prst="rect">
                      <a:avLst/>
                    </a:prstGeom>
                    <a:noFill/>
                    <a:ln w="9525" algn="in">
                      <a:noFill/>
                      <a:miter lim="800000"/>
                      <a:headEnd/>
                      <a:tailEnd/>
                    </a:ln>
                    <a:effectLst/>
                  </pic:spPr>
                </pic:pic>
              </a:graphicData>
            </a:graphic>
          </wp:anchor>
        </w:drawing>
      </w:r>
      <w:r w:rsidR="001814E0" w:rsidRPr="001814E0">
        <w:rPr>
          <w:color w:val="auto"/>
          <w:kern w:val="0"/>
          <w:sz w:val="24"/>
          <w:szCs w:val="24"/>
        </w:rPr>
        <w:pict>
          <v:shape id="_x0000_s1071" type="#_x0000_t202" style="position:absolute;margin-left:204.3pt;margin-top:477.6pt;width:130.4pt;height:70.85pt;z-index:251694080;mso-wrap-distance-left:2.88pt;mso-wrap-distance-top:2.88pt;mso-wrap-distance-right:2.88pt;mso-wrap-distance-bottom:2.88pt;mso-position-horizontal-relative:text;mso-position-vertical-relative:text" fillcolor="#d41f1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A63889" w:rsidRPr="00047332" w:rsidRDefault="00047332" w:rsidP="00A63889">
                  <w:pPr>
                    <w:widowControl w:val="0"/>
                    <w:rPr>
                      <w:rFonts w:ascii="Arial" w:hAnsi="Arial" w:cs="Arial"/>
                      <w:b/>
                      <w:bCs/>
                      <w:color w:val="FFFFFF" w:themeColor="background1"/>
                      <w:sz w:val="24"/>
                      <w:szCs w:val="24"/>
                    </w:rPr>
                  </w:pPr>
                  <w:r>
                    <w:rPr>
                      <w:rFonts w:ascii="Arial" w:hAnsi="Arial" w:cs="Arial"/>
                      <w:b/>
                      <w:bCs/>
                      <w:color w:val="FFFFFF" w:themeColor="background1"/>
                      <w:sz w:val="24"/>
                      <w:szCs w:val="24"/>
                    </w:rPr>
                    <w:t>Harwood</w:t>
                  </w:r>
                  <w:r w:rsidR="00A63889" w:rsidRPr="00047332">
                    <w:rPr>
                      <w:rFonts w:ascii="Arial" w:hAnsi="Arial" w:cs="Arial"/>
                      <w:b/>
                      <w:bCs/>
                      <w:color w:val="FFFFFF" w:themeColor="background1"/>
                      <w:sz w:val="24"/>
                      <w:szCs w:val="24"/>
                    </w:rPr>
                    <w:t xml:space="preserve"> Lane &amp; Co</w:t>
                  </w:r>
                </w:p>
                <w:p w:rsidR="00A63889" w:rsidRPr="00047332" w:rsidRDefault="00A63889" w:rsidP="00A63889">
                  <w:pPr>
                    <w:widowControl w:val="0"/>
                    <w:rPr>
                      <w:rFonts w:ascii="Arial" w:hAnsi="Arial" w:cs="Arial"/>
                      <w:color w:val="FFFFFF" w:themeColor="background1"/>
                      <w:sz w:val="24"/>
                      <w:szCs w:val="24"/>
                    </w:rPr>
                  </w:pPr>
                  <w:r w:rsidRPr="00047332">
                    <w:rPr>
                      <w:rFonts w:ascii="Arial" w:hAnsi="Arial" w:cs="Arial"/>
                      <w:color w:val="FFFFFF" w:themeColor="background1"/>
                      <w:sz w:val="24"/>
                      <w:szCs w:val="24"/>
                    </w:rPr>
                    <w:t>Chartered accountants</w:t>
                  </w:r>
                </w:p>
                <w:p w:rsidR="00A63889" w:rsidRPr="00047332" w:rsidRDefault="006B5952" w:rsidP="00A63889">
                  <w:pPr>
                    <w:widowControl w:val="0"/>
                    <w:rPr>
                      <w:rFonts w:ascii="Arial" w:hAnsi="Arial" w:cs="Arial"/>
                      <w:b/>
                      <w:bCs/>
                      <w:color w:val="FFFFFF" w:themeColor="background1"/>
                      <w:sz w:val="24"/>
                      <w:szCs w:val="24"/>
                    </w:rPr>
                  </w:pPr>
                  <w:r w:rsidRPr="00047332">
                    <w:rPr>
                      <w:rFonts w:ascii="Arial" w:hAnsi="Arial" w:cs="Arial"/>
                      <w:b/>
                      <w:bCs/>
                      <w:color w:val="FFFFFF" w:themeColor="background1"/>
                      <w:sz w:val="24"/>
                      <w:szCs w:val="24"/>
                    </w:rPr>
                    <w:t>David C</w:t>
                  </w:r>
                  <w:r w:rsidR="00A63889" w:rsidRPr="00047332">
                    <w:rPr>
                      <w:rFonts w:ascii="Arial" w:hAnsi="Arial" w:cs="Arial"/>
                      <w:b/>
                      <w:bCs/>
                      <w:color w:val="FFFFFF" w:themeColor="background1"/>
                      <w:sz w:val="24"/>
                      <w:szCs w:val="24"/>
                    </w:rPr>
                    <w:t>ox FCA</w:t>
                  </w:r>
                </w:p>
                <w:p w:rsidR="00A63889" w:rsidRPr="00047332" w:rsidRDefault="00A63889" w:rsidP="00A63889">
                  <w:pPr>
                    <w:widowControl w:val="0"/>
                    <w:rPr>
                      <w:rFonts w:ascii="Arial" w:hAnsi="Arial" w:cs="Arial"/>
                      <w:color w:val="FFFFFF" w:themeColor="background1"/>
                    </w:rPr>
                  </w:pPr>
                  <w:r w:rsidRPr="00047332">
                    <w:rPr>
                      <w:rFonts w:ascii="Arial" w:hAnsi="Arial" w:cs="Arial"/>
                      <w:color w:val="FFFFFF" w:themeColor="background1"/>
                    </w:rPr>
                    <w:t>Tel. 01454 772727</w:t>
                  </w:r>
                </w:p>
                <w:p w:rsidR="00A63889" w:rsidRPr="00047332" w:rsidRDefault="00A63889" w:rsidP="00A63889">
                  <w:pPr>
                    <w:widowControl w:val="0"/>
                    <w:rPr>
                      <w:rFonts w:ascii="Arial" w:hAnsi="Arial" w:cs="Arial"/>
                      <w:color w:val="FFFFFF" w:themeColor="background1"/>
                    </w:rPr>
                  </w:pPr>
                  <w:r w:rsidRPr="00047332">
                    <w:rPr>
                      <w:rFonts w:ascii="Arial" w:hAnsi="Arial" w:cs="Arial"/>
                      <w:color w:val="FFFFFF" w:themeColor="background1"/>
                    </w:rPr>
                    <w:t>www.harwoodlane.co.uk</w:t>
                  </w:r>
                </w:p>
              </w:txbxContent>
            </v:textbox>
          </v:shape>
        </w:pict>
      </w:r>
      <w:r w:rsidR="007664DE">
        <w:rPr>
          <w:noProof/>
          <w:color w:val="auto"/>
          <w:kern w:val="0"/>
          <w:sz w:val="24"/>
          <w:szCs w:val="24"/>
        </w:rPr>
        <w:drawing>
          <wp:anchor distT="36576" distB="36576" distL="36576" distR="36576" simplePos="0" relativeHeight="251681792" behindDoc="1" locked="0" layoutInCell="1" allowOverlap="1">
            <wp:simplePos x="0" y="0"/>
            <wp:positionH relativeFrom="column">
              <wp:posOffset>4067810</wp:posOffset>
            </wp:positionH>
            <wp:positionV relativeFrom="paragraph">
              <wp:posOffset>6040120</wp:posOffset>
            </wp:positionV>
            <wp:extent cx="1152525" cy="914400"/>
            <wp:effectExtent l="19050" t="0" r="9525" b="0"/>
            <wp:wrapTight wrapText="bothSides">
              <wp:wrapPolygon edited="0">
                <wp:start x="-357" y="0"/>
                <wp:lineTo x="-357" y="21150"/>
                <wp:lineTo x="21779" y="21150"/>
                <wp:lineTo x="21779" y="0"/>
                <wp:lineTo x="-357" y="0"/>
              </wp:wrapPolygon>
            </wp:wrapTight>
            <wp:docPr id="16" name="Picture 16" descr="bo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ilers"/>
                    <pic:cNvPicPr>
                      <a:picLocks noChangeAspect="1" noChangeArrowheads="1"/>
                    </pic:cNvPicPr>
                  </pic:nvPicPr>
                  <pic:blipFill>
                    <a:blip r:embed="rId15" cstate="print"/>
                    <a:srcRect/>
                    <a:stretch>
                      <a:fillRect/>
                    </a:stretch>
                  </pic:blipFill>
                  <pic:spPr bwMode="auto">
                    <a:xfrm>
                      <a:off x="0" y="0"/>
                      <a:ext cx="1152525" cy="914400"/>
                    </a:xfrm>
                    <a:prstGeom prst="rect">
                      <a:avLst/>
                    </a:prstGeom>
                    <a:noFill/>
                    <a:ln w="9525" algn="in">
                      <a:noFill/>
                      <a:miter lim="800000"/>
                      <a:headEnd/>
                      <a:tailEnd/>
                    </a:ln>
                    <a:effectLst/>
                  </pic:spPr>
                </pic:pic>
              </a:graphicData>
            </a:graphic>
          </wp:anchor>
        </w:drawing>
      </w:r>
      <w:r w:rsidR="007664DE">
        <w:rPr>
          <w:noProof/>
          <w:color w:val="auto"/>
          <w:kern w:val="0"/>
          <w:sz w:val="24"/>
          <w:szCs w:val="24"/>
        </w:rPr>
        <w:drawing>
          <wp:anchor distT="36576" distB="36576" distL="36576" distR="36576" simplePos="0" relativeHeight="251688960" behindDoc="0" locked="0" layoutInCell="1" allowOverlap="1">
            <wp:simplePos x="0" y="0"/>
            <wp:positionH relativeFrom="column">
              <wp:posOffset>4991735</wp:posOffset>
            </wp:positionH>
            <wp:positionV relativeFrom="paragraph">
              <wp:posOffset>6049645</wp:posOffset>
            </wp:positionV>
            <wp:extent cx="1314450" cy="895350"/>
            <wp:effectExtent l="19050" t="0" r="0" b="0"/>
            <wp:wrapNone/>
            <wp:docPr id="42" name="Picture 42" descr="camborne j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mborne jionery"/>
                    <pic:cNvPicPr>
                      <a:picLocks noChangeAspect="1" noChangeArrowheads="1"/>
                    </pic:cNvPicPr>
                  </pic:nvPicPr>
                  <pic:blipFill>
                    <a:blip r:embed="rId16" cstate="print"/>
                    <a:srcRect/>
                    <a:stretch>
                      <a:fillRect/>
                    </a:stretch>
                  </pic:blipFill>
                  <pic:spPr bwMode="auto">
                    <a:xfrm>
                      <a:off x="0" y="0"/>
                      <a:ext cx="1314450" cy="895350"/>
                    </a:xfrm>
                    <a:prstGeom prst="rect">
                      <a:avLst/>
                    </a:prstGeom>
                    <a:noFill/>
                    <a:ln w="9525" algn="in">
                      <a:noFill/>
                      <a:miter lim="800000"/>
                      <a:headEnd/>
                      <a:tailEnd/>
                    </a:ln>
                    <a:effectLst/>
                  </pic:spPr>
                </pic:pic>
              </a:graphicData>
            </a:graphic>
          </wp:anchor>
        </w:drawing>
      </w:r>
      <w:r w:rsidR="001814E0" w:rsidRPr="001814E0">
        <w:rPr>
          <w:color w:val="auto"/>
          <w:kern w:val="0"/>
          <w:sz w:val="24"/>
          <w:szCs w:val="24"/>
        </w:rPr>
        <w:pict>
          <v:shape id="_x0000_s1070" type="#_x0000_t202" style="position:absolute;margin-left:503.2pt;margin-top:477.1pt;width:128.6pt;height:70.85pt;z-index:251693056;mso-wrap-distance-left:2.88pt;mso-wrap-distance-top:2.88pt;mso-wrap-distance-right:2.88pt;mso-wrap-distance-bottom:2.88pt;mso-position-horizontal-relative:text;mso-position-vertical-relative:text;v-text-anchor:middle" fillcolor="#7f7f7f [1612]" strokecolor="black [3200]" strokeweight="1pt" insetpen="t" o:cliptowrap="t">
            <v:fill color2="black [3200]"/>
            <v:stroke>
              <o:left v:ext="view" color="black [0]" joinstyle="miter" insetpen="t"/>
              <o:top v:ext="view" color="black [0]" joinstyle="miter" insetpen="t"/>
              <o:right v:ext="view" color="black [0]" joinstyle="miter" insetpen="t"/>
              <o:bottom v:ext="view" color="black [0]" joinstyle="miter" insetpen="t"/>
              <o:column v:ext="view" color="black [0]"/>
            </v:stroke>
            <v:shadow on="t" type="perspective" color="#7f7f7f [1601]" offset="1pt" offset2="-3pt"/>
            <v:textbox style="mso-next-textbox:#_x0000_s1070;mso-column-margin:2mm" inset="2.88pt,2.88pt,2.88pt,2.88pt">
              <w:txbxContent>
                <w:p w:rsidR="00A63889" w:rsidRPr="00D1250B" w:rsidRDefault="005E73FA" w:rsidP="00A63889">
                  <w:pPr>
                    <w:widowControl w:val="0"/>
                    <w:jc w:val="center"/>
                    <w:rPr>
                      <w:rFonts w:ascii="Arial" w:hAnsi="Arial"/>
                      <w:b/>
                      <w:emboss/>
                      <w:color w:val="FFFFFF" w:themeColor="background1"/>
                      <w:sz w:val="28"/>
                      <w:szCs w:val="26"/>
                    </w:rPr>
                  </w:pPr>
                  <w:r w:rsidRPr="00D1250B">
                    <w:rPr>
                      <w:rFonts w:ascii="Arial" w:hAnsi="Arial"/>
                      <w:b/>
                      <w:emboss/>
                      <w:color w:val="FFFFFF" w:themeColor="background1"/>
                      <w:sz w:val="28"/>
                      <w:szCs w:val="26"/>
                    </w:rPr>
                    <w:t>Roger Corin &amp; Co</w:t>
                  </w:r>
                  <w:r w:rsidR="00A63889" w:rsidRPr="00D1250B">
                    <w:rPr>
                      <w:rFonts w:ascii="Arial" w:hAnsi="Arial"/>
                      <w:b/>
                      <w:emboss/>
                      <w:color w:val="FFFFFF" w:themeColor="background1"/>
                      <w:sz w:val="28"/>
                      <w:szCs w:val="26"/>
                    </w:rPr>
                    <w:t xml:space="preserve"> </w:t>
                  </w:r>
                </w:p>
                <w:p w:rsidR="00A63889" w:rsidRPr="00D1250B" w:rsidRDefault="00A63889" w:rsidP="00A63889">
                  <w:pPr>
                    <w:widowControl w:val="0"/>
                    <w:jc w:val="center"/>
                    <w:rPr>
                      <w:rFonts w:ascii="Arial" w:hAnsi="Arial"/>
                      <w:b/>
                      <w:emboss/>
                      <w:color w:val="FFFFFF" w:themeColor="background1"/>
                      <w:sz w:val="28"/>
                      <w:szCs w:val="26"/>
                    </w:rPr>
                  </w:pPr>
                  <w:r w:rsidRPr="00D1250B">
                    <w:rPr>
                      <w:rFonts w:ascii="Arial" w:hAnsi="Arial"/>
                      <w:b/>
                      <w:emboss/>
                      <w:color w:val="FFFFFF" w:themeColor="background1"/>
                      <w:sz w:val="28"/>
                      <w:szCs w:val="26"/>
                    </w:rPr>
                    <w:t>Construction Ltd</w:t>
                  </w:r>
                </w:p>
              </w:txbxContent>
            </v:textbox>
          </v:shape>
        </w:pict>
      </w:r>
      <w:r w:rsidR="007664DE">
        <w:rPr>
          <w:noProof/>
          <w:color w:val="auto"/>
          <w:kern w:val="0"/>
          <w:sz w:val="24"/>
          <w:szCs w:val="24"/>
        </w:rPr>
        <w:drawing>
          <wp:anchor distT="0" distB="0" distL="114300" distR="114300" simplePos="0" relativeHeight="251709440" behindDoc="0" locked="0" layoutInCell="1" allowOverlap="1">
            <wp:simplePos x="381000" y="361950"/>
            <wp:positionH relativeFrom="margin">
              <wp:posOffset>8106410</wp:posOffset>
            </wp:positionH>
            <wp:positionV relativeFrom="margin">
              <wp:posOffset>6020435</wp:posOffset>
            </wp:positionV>
            <wp:extent cx="1914525" cy="962025"/>
            <wp:effectExtent l="19050" t="0" r="9525" b="0"/>
            <wp:wrapSquare wrapText="bothSides"/>
            <wp:docPr id="8" name="Picture 7" descr="Sanders for 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ers for programme.png"/>
                    <pic:cNvPicPr/>
                  </pic:nvPicPr>
                  <pic:blipFill>
                    <a:blip r:embed="rId17" cstate="print"/>
                    <a:stretch>
                      <a:fillRect/>
                    </a:stretch>
                  </pic:blipFill>
                  <pic:spPr>
                    <a:xfrm>
                      <a:off x="0" y="0"/>
                      <a:ext cx="1914525" cy="962025"/>
                    </a:xfrm>
                    <a:prstGeom prst="rect">
                      <a:avLst/>
                    </a:prstGeom>
                  </pic:spPr>
                </pic:pic>
              </a:graphicData>
            </a:graphic>
          </wp:anchor>
        </w:drawing>
      </w:r>
    </w:p>
    <w:sectPr w:rsidR="002E2446"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5D" w:rsidRDefault="000C7D5D" w:rsidP="007664DE">
      <w:r>
        <w:separator/>
      </w:r>
    </w:p>
  </w:endnote>
  <w:endnote w:type="continuationSeparator" w:id="0">
    <w:p w:rsidR="000C7D5D" w:rsidRDefault="000C7D5D" w:rsidP="00766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5D" w:rsidRDefault="000C7D5D" w:rsidP="007664DE">
      <w:r>
        <w:separator/>
      </w:r>
    </w:p>
  </w:footnote>
  <w:footnote w:type="continuationSeparator" w:id="0">
    <w:p w:rsidR="000C7D5D" w:rsidRDefault="000C7D5D" w:rsidP="00766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65B"/>
    <w:rsid w:val="00011204"/>
    <w:rsid w:val="00014A76"/>
    <w:rsid w:val="00025596"/>
    <w:rsid w:val="0003232C"/>
    <w:rsid w:val="00033F1E"/>
    <w:rsid w:val="00047332"/>
    <w:rsid w:val="00063954"/>
    <w:rsid w:val="000C7D5D"/>
    <w:rsid w:val="001814E0"/>
    <w:rsid w:val="00196879"/>
    <w:rsid w:val="001E2428"/>
    <w:rsid w:val="00207E08"/>
    <w:rsid w:val="00215B1B"/>
    <w:rsid w:val="002165E4"/>
    <w:rsid w:val="002A793F"/>
    <w:rsid w:val="002E2446"/>
    <w:rsid w:val="00311933"/>
    <w:rsid w:val="00320B70"/>
    <w:rsid w:val="00340A2C"/>
    <w:rsid w:val="00346664"/>
    <w:rsid w:val="00363B55"/>
    <w:rsid w:val="00375FF2"/>
    <w:rsid w:val="00396E49"/>
    <w:rsid w:val="00397528"/>
    <w:rsid w:val="00404B29"/>
    <w:rsid w:val="00452445"/>
    <w:rsid w:val="00456B12"/>
    <w:rsid w:val="0048655B"/>
    <w:rsid w:val="0050565B"/>
    <w:rsid w:val="0051535A"/>
    <w:rsid w:val="0053710B"/>
    <w:rsid w:val="00563EBA"/>
    <w:rsid w:val="005A4693"/>
    <w:rsid w:val="005E03D6"/>
    <w:rsid w:val="005E73FA"/>
    <w:rsid w:val="00661257"/>
    <w:rsid w:val="006742E5"/>
    <w:rsid w:val="006B5952"/>
    <w:rsid w:val="00705A2E"/>
    <w:rsid w:val="00723F18"/>
    <w:rsid w:val="007559A7"/>
    <w:rsid w:val="007664DE"/>
    <w:rsid w:val="00787057"/>
    <w:rsid w:val="00787B8F"/>
    <w:rsid w:val="007F4C9C"/>
    <w:rsid w:val="00802775"/>
    <w:rsid w:val="00824127"/>
    <w:rsid w:val="0085230F"/>
    <w:rsid w:val="009010F7"/>
    <w:rsid w:val="0091006F"/>
    <w:rsid w:val="009143FE"/>
    <w:rsid w:val="00920112"/>
    <w:rsid w:val="009213BC"/>
    <w:rsid w:val="00962991"/>
    <w:rsid w:val="0097313A"/>
    <w:rsid w:val="00981163"/>
    <w:rsid w:val="009A434F"/>
    <w:rsid w:val="009E1170"/>
    <w:rsid w:val="009E6C34"/>
    <w:rsid w:val="009F3CBC"/>
    <w:rsid w:val="009F5E57"/>
    <w:rsid w:val="00A155C7"/>
    <w:rsid w:val="00A47F65"/>
    <w:rsid w:val="00A572E2"/>
    <w:rsid w:val="00A628BD"/>
    <w:rsid w:val="00A63889"/>
    <w:rsid w:val="00A86EC1"/>
    <w:rsid w:val="00A87705"/>
    <w:rsid w:val="00A9606E"/>
    <w:rsid w:val="00AA7A10"/>
    <w:rsid w:val="00AD213B"/>
    <w:rsid w:val="00AE56AC"/>
    <w:rsid w:val="00B0457E"/>
    <w:rsid w:val="00B20FA1"/>
    <w:rsid w:val="00B272CE"/>
    <w:rsid w:val="00B37BFA"/>
    <w:rsid w:val="00B96802"/>
    <w:rsid w:val="00B97468"/>
    <w:rsid w:val="00BC5712"/>
    <w:rsid w:val="00BE0D2B"/>
    <w:rsid w:val="00BE789A"/>
    <w:rsid w:val="00C37657"/>
    <w:rsid w:val="00C651DC"/>
    <w:rsid w:val="00CA5A7E"/>
    <w:rsid w:val="00CE33DF"/>
    <w:rsid w:val="00CF120D"/>
    <w:rsid w:val="00CF3A5B"/>
    <w:rsid w:val="00CF40C9"/>
    <w:rsid w:val="00D1250B"/>
    <w:rsid w:val="00D32518"/>
    <w:rsid w:val="00D77371"/>
    <w:rsid w:val="00D80204"/>
    <w:rsid w:val="00DA6516"/>
    <w:rsid w:val="00DB3385"/>
    <w:rsid w:val="00E114E3"/>
    <w:rsid w:val="00E163CA"/>
    <w:rsid w:val="00E36B30"/>
    <w:rsid w:val="00E37341"/>
    <w:rsid w:val="00E40B0B"/>
    <w:rsid w:val="00F12895"/>
    <w:rsid w:val="00F23210"/>
    <w:rsid w:val="00FA0598"/>
    <w:rsid w:val="00FF0D82"/>
    <w:rsid w:val="00FF4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strokecolor="#2f6194">
      <v:fill color="white" on="f"/>
      <v:stroke color="#2f6194" weight=".5pt" insetpen="t" on="f">
        <o:left v:ext="view" color="#2f6194" weight=".5pt" insetpen="t"/>
        <o:top v:ext="view" color="#2f6194" weight=".5pt" insetpen="t"/>
        <o:right v:ext="view" color="#0a1e64" weight=".5pt" insetpen="t" on="t"/>
        <o:bottom v:ext="view" color="#2f6194" weight=".5pt" insetpen="t"/>
        <o:column v:ext="view" color="none [0]"/>
      </v:stroke>
      <v:shadow color="#ccc"/>
      <v:textbox style="mso-column-margin:2mm" inset="2.88pt,2.88pt,2.88pt,2.88pt"/>
      <o:colormru v:ext="edit" colors="#d41f1c"/>
      <o:colormenu v:ext="edit" fillcolor="#d41f1c"/>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Thomas</dc:creator>
  <cp:keywords/>
  <dc:description/>
  <cp:lastModifiedBy>Alan Thomas</cp:lastModifiedBy>
  <cp:revision>15</cp:revision>
  <cp:lastPrinted>2012-12-21T09:38:00Z</cp:lastPrinted>
  <dcterms:created xsi:type="dcterms:W3CDTF">2012-12-17T17:09:00Z</dcterms:created>
  <dcterms:modified xsi:type="dcterms:W3CDTF">2012-12-22T10:53:00Z</dcterms:modified>
</cp:coreProperties>
</file>